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0FFD" w:rsidRPr="00CB7471" w:rsidRDefault="00AE0FFD" w:rsidP="00CD0955">
      <w:pPr>
        <w:pStyle w:val="Ttulo1"/>
        <w:spacing w:before="80" w:after="80" w:line="360" w:lineRule="auto"/>
        <w:jc w:val="center"/>
        <w:rPr>
          <w:rFonts w:ascii="Tahoma" w:hAnsi="Tahoma" w:cs="Tahoma"/>
          <w:bCs w:val="0"/>
          <w:sz w:val="22"/>
          <w:szCs w:val="22"/>
        </w:rPr>
      </w:pPr>
      <w:r w:rsidRPr="00CB7471">
        <w:rPr>
          <w:rFonts w:ascii="Tahoma" w:hAnsi="Tahoma" w:cs="Tahoma"/>
          <w:bCs w:val="0"/>
          <w:sz w:val="22"/>
          <w:szCs w:val="22"/>
        </w:rPr>
        <w:t xml:space="preserve">EXPEDIENTE DE </w:t>
      </w:r>
      <w:r w:rsidR="00FF57A7">
        <w:rPr>
          <w:rFonts w:ascii="Tahoma" w:hAnsi="Tahoma" w:cs="Tahoma"/>
          <w:bCs w:val="0"/>
          <w:sz w:val="22"/>
          <w:szCs w:val="22"/>
        </w:rPr>
        <w:t>MODIFICACIÓN DE CREDITO AL ALZA EN EL PRESUPUESTO PRORROGADO</w:t>
      </w:r>
      <w:r w:rsidRPr="00CB7471">
        <w:rPr>
          <w:rFonts w:ascii="Tahoma" w:hAnsi="Tahoma" w:cs="Tahoma"/>
          <w:bCs w:val="0"/>
          <w:sz w:val="22"/>
          <w:szCs w:val="22"/>
        </w:rPr>
        <w:t xml:space="preserve"> </w:t>
      </w:r>
      <w:proofErr w:type="gramStart"/>
      <w:r w:rsidRPr="00CB7471">
        <w:rPr>
          <w:rFonts w:ascii="Tahoma" w:hAnsi="Tahoma" w:cs="Tahoma"/>
          <w:bCs w:val="0"/>
          <w:sz w:val="22"/>
          <w:szCs w:val="22"/>
        </w:rPr>
        <w:t>DE ...</w:t>
      </w:r>
      <w:proofErr w:type="gramEnd"/>
      <w:r w:rsidRPr="00CB7471">
        <w:rPr>
          <w:rFonts w:ascii="Tahoma" w:hAnsi="Tahoma" w:cs="Tahoma"/>
          <w:bCs w:val="0"/>
          <w:sz w:val="22"/>
          <w:szCs w:val="22"/>
        </w:rPr>
        <w:t xml:space="preserve"> </w:t>
      </w:r>
    </w:p>
    <w:p w:rsidR="00AE0FFD" w:rsidRPr="00CB7471" w:rsidRDefault="00AE0FFD" w:rsidP="00CD0955">
      <w:pPr>
        <w:spacing w:line="360" w:lineRule="auto"/>
        <w:ind w:left="709" w:hanging="709"/>
        <w:rPr>
          <w:rFonts w:ascii="Tahoma" w:hAnsi="Tahoma" w:cs="Tahoma"/>
          <w:sz w:val="22"/>
          <w:szCs w:val="22"/>
        </w:rPr>
      </w:pPr>
    </w:p>
    <w:tbl>
      <w:tblPr>
        <w:tblW w:w="0" w:type="auto"/>
        <w:tblBorders>
          <w:top w:val="thickThinLargeGap" w:sz="24" w:space="0" w:color="auto"/>
          <w:left w:val="thickThinLargeGap" w:sz="24" w:space="0" w:color="auto"/>
          <w:bottom w:val="thickThinLargeGap" w:sz="24" w:space="0" w:color="auto"/>
          <w:right w:val="thickThinLargeGap" w:sz="24" w:space="0" w:color="auto"/>
          <w:insideH w:val="thickThinLargeGap" w:sz="24" w:space="0" w:color="auto"/>
          <w:insideV w:val="thickThinLargeGap" w:sz="24" w:space="0" w:color="auto"/>
        </w:tblBorders>
        <w:tblCellMar>
          <w:left w:w="70" w:type="dxa"/>
          <w:right w:w="70" w:type="dxa"/>
        </w:tblCellMar>
        <w:tblLook w:val="0000"/>
      </w:tblPr>
      <w:tblGrid>
        <w:gridCol w:w="8644"/>
      </w:tblGrid>
      <w:tr w:rsidR="00AE0FFD" w:rsidRPr="00CB7471" w:rsidTr="00033184">
        <w:trPr>
          <w:trHeight w:val="432"/>
        </w:trPr>
        <w:tc>
          <w:tcPr>
            <w:tcW w:w="9211" w:type="dxa"/>
            <w:vAlign w:val="center"/>
          </w:tcPr>
          <w:p w:rsidR="00AE0FFD" w:rsidRPr="00CB7471" w:rsidRDefault="00AE0FFD" w:rsidP="00CD0955">
            <w:pPr>
              <w:pStyle w:val="Ttulo1"/>
              <w:spacing w:before="80" w:after="80" w:line="360" w:lineRule="auto"/>
              <w:ind w:left="709" w:hanging="709"/>
              <w:jc w:val="center"/>
              <w:rPr>
                <w:rFonts w:ascii="Tahoma" w:hAnsi="Tahoma" w:cs="Tahoma"/>
                <w:bCs w:val="0"/>
                <w:sz w:val="22"/>
              </w:rPr>
            </w:pPr>
            <w:r w:rsidRPr="00CB7471">
              <w:rPr>
                <w:rFonts w:ascii="Tahoma" w:hAnsi="Tahoma" w:cs="Tahoma"/>
                <w:bCs w:val="0"/>
                <w:sz w:val="22"/>
                <w:szCs w:val="22"/>
              </w:rPr>
              <w:t>RELACIÓN DE DOCUMENTOS</w:t>
            </w:r>
          </w:p>
        </w:tc>
      </w:tr>
    </w:tbl>
    <w:p w:rsidR="00AE0FFD" w:rsidRPr="00CB7471" w:rsidRDefault="00AE0FFD" w:rsidP="00CD0955">
      <w:pPr>
        <w:widowControl w:val="0"/>
        <w:autoSpaceDE w:val="0"/>
        <w:autoSpaceDN w:val="0"/>
        <w:adjustRightInd w:val="0"/>
        <w:spacing w:before="120" w:after="120" w:line="360" w:lineRule="auto"/>
        <w:ind w:left="709" w:hanging="709"/>
        <w:rPr>
          <w:rFonts w:ascii="Tahoma" w:hAnsi="Tahoma" w:cs="Tahoma"/>
          <w:sz w:val="22"/>
          <w:szCs w:val="22"/>
        </w:rPr>
      </w:pPr>
    </w:p>
    <w:p w:rsidR="00AE0FFD" w:rsidRPr="00CB7471" w:rsidRDefault="00AE0FFD" w:rsidP="00CD0955">
      <w:pPr>
        <w:tabs>
          <w:tab w:val="left" w:pos="558"/>
          <w:tab w:val="left" w:pos="7206"/>
          <w:tab w:val="left" w:pos="8644"/>
        </w:tabs>
        <w:spacing w:line="360" w:lineRule="auto"/>
        <w:ind w:left="540" w:hanging="540"/>
        <w:rPr>
          <w:rFonts w:ascii="Tahoma" w:hAnsi="Tahoma" w:cs="Tahoma"/>
          <w:caps/>
          <w:sz w:val="22"/>
          <w:szCs w:val="22"/>
        </w:rPr>
      </w:pPr>
      <w:r w:rsidRPr="00CB7471">
        <w:rPr>
          <w:rFonts w:ascii="Tahoma" w:hAnsi="Tahoma" w:cs="Tahoma"/>
          <w:caps/>
          <w:sz w:val="22"/>
          <w:szCs w:val="22"/>
        </w:rPr>
        <w:t>1</w:t>
      </w:r>
      <w:r w:rsidRPr="00CB7471">
        <w:rPr>
          <w:rFonts w:ascii="Tahoma" w:hAnsi="Tahoma" w:cs="Tahoma"/>
          <w:caps/>
          <w:sz w:val="22"/>
          <w:szCs w:val="22"/>
        </w:rPr>
        <w:tab/>
        <w:t>providencia de la Alcaldía de iniciación del procedimiento</w:t>
      </w:r>
    </w:p>
    <w:p w:rsidR="00AE0FFD" w:rsidRPr="00CB7471" w:rsidRDefault="00AE0FFD" w:rsidP="00CD0955">
      <w:pPr>
        <w:tabs>
          <w:tab w:val="left" w:pos="558"/>
          <w:tab w:val="left" w:pos="7206"/>
          <w:tab w:val="left" w:pos="8644"/>
        </w:tabs>
        <w:spacing w:line="360" w:lineRule="auto"/>
        <w:ind w:left="540" w:hanging="540"/>
        <w:rPr>
          <w:rFonts w:ascii="Tahoma" w:hAnsi="Tahoma" w:cs="Tahoma"/>
          <w:caps/>
          <w:sz w:val="22"/>
          <w:szCs w:val="22"/>
        </w:rPr>
      </w:pPr>
      <w:r w:rsidRPr="00CB7471">
        <w:rPr>
          <w:rFonts w:ascii="Tahoma" w:hAnsi="Tahoma" w:cs="Tahoma"/>
          <w:caps/>
          <w:sz w:val="22"/>
          <w:szCs w:val="22"/>
        </w:rPr>
        <w:t>2</w:t>
      </w:r>
      <w:r w:rsidRPr="00CB7471">
        <w:rPr>
          <w:rFonts w:ascii="Tahoma" w:hAnsi="Tahoma" w:cs="Tahoma"/>
          <w:caps/>
          <w:sz w:val="22"/>
          <w:szCs w:val="22"/>
        </w:rPr>
        <w:tab/>
        <w:t>Informe de  la Secretaría-Intervención</w:t>
      </w:r>
    </w:p>
    <w:p w:rsidR="00374844" w:rsidRPr="00CB7471" w:rsidRDefault="00AE0FFD" w:rsidP="00CD0955">
      <w:pPr>
        <w:tabs>
          <w:tab w:val="left" w:pos="558"/>
          <w:tab w:val="left" w:pos="7206"/>
          <w:tab w:val="left" w:pos="8644"/>
        </w:tabs>
        <w:spacing w:line="360" w:lineRule="auto"/>
        <w:ind w:left="540" w:hanging="540"/>
        <w:rPr>
          <w:rFonts w:ascii="Tahoma" w:hAnsi="Tahoma" w:cs="Tahoma"/>
          <w:caps/>
          <w:sz w:val="22"/>
          <w:szCs w:val="22"/>
        </w:rPr>
      </w:pPr>
      <w:r w:rsidRPr="00CB7471">
        <w:rPr>
          <w:rFonts w:ascii="Tahoma" w:hAnsi="Tahoma" w:cs="Tahoma"/>
          <w:caps/>
          <w:sz w:val="22"/>
          <w:szCs w:val="22"/>
        </w:rPr>
        <w:t>3</w:t>
      </w:r>
      <w:r w:rsidRPr="00CB7471">
        <w:rPr>
          <w:rFonts w:ascii="Tahoma" w:hAnsi="Tahoma" w:cs="Tahoma"/>
          <w:caps/>
          <w:sz w:val="22"/>
          <w:szCs w:val="22"/>
        </w:rPr>
        <w:tab/>
      </w:r>
      <w:r w:rsidR="00374844" w:rsidRPr="00CB7471">
        <w:rPr>
          <w:rFonts w:ascii="Tahoma" w:hAnsi="Tahoma" w:cs="Tahoma"/>
          <w:caps/>
          <w:sz w:val="22"/>
          <w:szCs w:val="22"/>
        </w:rPr>
        <w:t>INFORME DE ESTABILIDAD PRESUPUESTARIA</w:t>
      </w:r>
    </w:p>
    <w:p w:rsidR="00374844" w:rsidRPr="00CB7471" w:rsidRDefault="00AE0FFD" w:rsidP="00CD0955">
      <w:pPr>
        <w:tabs>
          <w:tab w:val="left" w:pos="558"/>
          <w:tab w:val="left" w:pos="7206"/>
          <w:tab w:val="left" w:pos="8644"/>
        </w:tabs>
        <w:spacing w:line="360" w:lineRule="auto"/>
        <w:ind w:left="540" w:hanging="540"/>
        <w:rPr>
          <w:rFonts w:ascii="Tahoma" w:hAnsi="Tahoma" w:cs="Tahoma"/>
          <w:caps/>
          <w:sz w:val="22"/>
          <w:szCs w:val="22"/>
        </w:rPr>
      </w:pPr>
      <w:r w:rsidRPr="00CB7471">
        <w:rPr>
          <w:rFonts w:ascii="Tahoma" w:hAnsi="Tahoma" w:cs="Tahoma"/>
          <w:caps/>
          <w:sz w:val="22"/>
          <w:szCs w:val="22"/>
        </w:rPr>
        <w:t>4</w:t>
      </w:r>
      <w:r w:rsidRPr="00CB7471">
        <w:rPr>
          <w:rFonts w:ascii="Tahoma" w:hAnsi="Tahoma" w:cs="Tahoma"/>
          <w:caps/>
          <w:sz w:val="22"/>
          <w:szCs w:val="22"/>
        </w:rPr>
        <w:tab/>
      </w:r>
      <w:r w:rsidR="00374844" w:rsidRPr="00CB7471">
        <w:rPr>
          <w:rFonts w:ascii="Tahoma" w:hAnsi="Tahoma" w:cs="Tahoma"/>
          <w:caps/>
          <w:sz w:val="22"/>
          <w:szCs w:val="22"/>
        </w:rPr>
        <w:t>INFORME PROPUESTA</w:t>
      </w:r>
    </w:p>
    <w:p w:rsidR="00AE0FFD" w:rsidRPr="00CB7471" w:rsidRDefault="00AE0FFD" w:rsidP="00CD0955">
      <w:pPr>
        <w:tabs>
          <w:tab w:val="left" w:pos="558"/>
          <w:tab w:val="left" w:pos="7206"/>
          <w:tab w:val="left" w:pos="8644"/>
        </w:tabs>
        <w:spacing w:line="360" w:lineRule="auto"/>
        <w:ind w:left="540" w:hanging="540"/>
        <w:rPr>
          <w:rFonts w:ascii="Tahoma" w:hAnsi="Tahoma" w:cs="Tahoma"/>
          <w:caps/>
          <w:sz w:val="22"/>
          <w:szCs w:val="22"/>
        </w:rPr>
      </w:pPr>
      <w:r w:rsidRPr="00CB7471">
        <w:rPr>
          <w:rFonts w:ascii="Tahoma" w:hAnsi="Tahoma" w:cs="Tahoma"/>
          <w:caps/>
          <w:sz w:val="22"/>
          <w:szCs w:val="22"/>
        </w:rPr>
        <w:t>5</w:t>
      </w:r>
      <w:r w:rsidRPr="00CB7471">
        <w:rPr>
          <w:rFonts w:ascii="Tahoma" w:hAnsi="Tahoma" w:cs="Tahoma"/>
          <w:caps/>
          <w:sz w:val="22"/>
          <w:szCs w:val="22"/>
        </w:rPr>
        <w:tab/>
      </w:r>
      <w:r w:rsidR="00374844" w:rsidRPr="00CB7471">
        <w:rPr>
          <w:rFonts w:ascii="Tahoma" w:hAnsi="Tahoma" w:cs="Tahoma"/>
          <w:caps/>
          <w:sz w:val="22"/>
          <w:szCs w:val="22"/>
        </w:rPr>
        <w:t>RESOLUCIÓN DE ALCALDIA APROBANDO EL PRESUPUESTO PRORROGADO</w:t>
      </w:r>
    </w:p>
    <w:p w:rsidR="00AA26B4" w:rsidRPr="00CB7471" w:rsidRDefault="00AA26B4" w:rsidP="00CD0955">
      <w:pPr>
        <w:spacing w:after="200" w:line="360" w:lineRule="auto"/>
        <w:rPr>
          <w:rFonts w:ascii="Tahoma" w:hAnsi="Tahoma" w:cs="Tahoma"/>
        </w:rPr>
      </w:pPr>
      <w:r w:rsidRPr="00CB7471">
        <w:rPr>
          <w:rFonts w:ascii="Tahoma" w:hAnsi="Tahoma" w:cs="Tahoma"/>
        </w:rPr>
        <w:br w:type="page"/>
      </w:r>
    </w:p>
    <w:p w:rsidR="00AA26B4" w:rsidRPr="00CB7471" w:rsidRDefault="00AA26B4" w:rsidP="00CD0955">
      <w:pPr>
        <w:spacing w:line="360" w:lineRule="auto"/>
        <w:jc w:val="center"/>
        <w:rPr>
          <w:rFonts w:ascii="Tahoma" w:hAnsi="Tahoma" w:cs="Tahoma"/>
          <w:b/>
          <w:sz w:val="22"/>
          <w:szCs w:val="22"/>
          <w:u w:val="single"/>
        </w:rPr>
      </w:pPr>
      <w:r w:rsidRPr="00CB7471">
        <w:rPr>
          <w:rFonts w:ascii="Tahoma" w:hAnsi="Tahoma" w:cs="Tahoma"/>
          <w:b/>
          <w:caps/>
          <w:sz w:val="22"/>
          <w:szCs w:val="22"/>
          <w:u w:val="single"/>
        </w:rPr>
        <w:lastRenderedPageBreak/>
        <w:t>PROVIDENCIA de Alcaldía de iniciación del procedimiento</w:t>
      </w:r>
    </w:p>
    <w:p w:rsidR="00AA26B4" w:rsidRPr="00CB7471" w:rsidRDefault="00AA26B4" w:rsidP="00CD0955">
      <w:pPr>
        <w:pStyle w:val="Textonotapie"/>
        <w:spacing w:line="360" w:lineRule="auto"/>
        <w:rPr>
          <w:rFonts w:ascii="Tahoma" w:hAnsi="Tahoma" w:cs="Tahoma"/>
          <w:sz w:val="22"/>
          <w:szCs w:val="22"/>
        </w:rPr>
      </w:pPr>
    </w:p>
    <w:p w:rsidR="00AA26B4" w:rsidRPr="00CB7471" w:rsidRDefault="00F57EAD" w:rsidP="00CD0955">
      <w:pPr>
        <w:pStyle w:val="Sangradetextonormal"/>
        <w:spacing w:line="360" w:lineRule="auto"/>
        <w:rPr>
          <w:rFonts w:ascii="Tahoma" w:hAnsi="Tahoma" w:cs="Tahoma"/>
          <w:szCs w:val="22"/>
        </w:rPr>
      </w:pPr>
      <w:r>
        <w:rPr>
          <w:rFonts w:ascii="Tahoma" w:hAnsi="Tahoma" w:cs="Tahoma"/>
          <w:szCs w:val="22"/>
        </w:rPr>
        <w:t xml:space="preserve">En la prórroga del Presupuesto del ejercicio 20__ existe un margen de diferencia entre los créditos prorrogados y el límite global de los créditos iniciales </w:t>
      </w:r>
      <w:r w:rsidRPr="00CB7471">
        <w:rPr>
          <w:rFonts w:ascii="Tahoma" w:hAnsi="Tahoma" w:cs="Tahoma"/>
          <w:szCs w:val="22"/>
        </w:rPr>
        <w:t>y</w:t>
      </w:r>
      <w:r>
        <w:rPr>
          <w:rFonts w:ascii="Tahoma" w:hAnsi="Tahoma" w:cs="Tahoma"/>
          <w:szCs w:val="22"/>
        </w:rPr>
        <w:t>,</w:t>
      </w:r>
      <w:r w:rsidRPr="00CB7471">
        <w:rPr>
          <w:rFonts w:ascii="Tahoma" w:hAnsi="Tahoma" w:cs="Tahoma"/>
          <w:szCs w:val="22"/>
        </w:rPr>
        <w:t xml:space="preserve"> de </w:t>
      </w:r>
      <w:r>
        <w:rPr>
          <w:rFonts w:ascii="Tahoma" w:hAnsi="Tahoma" w:cs="Tahoma"/>
          <w:szCs w:val="22"/>
        </w:rPr>
        <w:t xml:space="preserve">conformidad con lo dispuesto en </w:t>
      </w:r>
      <w:r w:rsidRPr="00CB7471">
        <w:rPr>
          <w:rFonts w:ascii="Tahoma" w:hAnsi="Tahoma" w:cs="Tahoma"/>
          <w:szCs w:val="22"/>
        </w:rPr>
        <w:t xml:space="preserve">el artículo 21.3 del Real Decreto 500/1990, </w:t>
      </w:r>
      <w:r>
        <w:rPr>
          <w:rFonts w:ascii="Tahoma" w:hAnsi="Tahoma" w:cs="Tahoma"/>
          <w:szCs w:val="22"/>
        </w:rPr>
        <w:t xml:space="preserve">se pueden hacer </w:t>
      </w:r>
      <w:r w:rsidRPr="00CB7471">
        <w:rPr>
          <w:rFonts w:ascii="Tahoma" w:hAnsi="Tahoma" w:cs="Tahoma"/>
          <w:szCs w:val="22"/>
        </w:rPr>
        <w:t>sobre los créditos inicialmente prorrogados ajustes al alza</w:t>
      </w:r>
      <w:r>
        <w:rPr>
          <w:rFonts w:ascii="Tahoma" w:hAnsi="Tahoma" w:cs="Tahoma"/>
          <w:szCs w:val="22"/>
        </w:rPr>
        <w:t xml:space="preserve">. Por </w:t>
      </w:r>
      <w:r w:rsidR="002B1EAB">
        <w:rPr>
          <w:rFonts w:ascii="Tahoma" w:hAnsi="Tahoma" w:cs="Tahoma"/>
          <w:szCs w:val="22"/>
        </w:rPr>
        <w:t>todo lo anterior</w:t>
      </w:r>
    </w:p>
    <w:p w:rsidR="00AA26B4" w:rsidRPr="00CB7471" w:rsidRDefault="00AA26B4" w:rsidP="00CD0955">
      <w:pPr>
        <w:pStyle w:val="Sangradetextonormal"/>
        <w:spacing w:line="360" w:lineRule="auto"/>
        <w:rPr>
          <w:rFonts w:ascii="Tahoma" w:hAnsi="Tahoma" w:cs="Tahoma"/>
          <w:szCs w:val="22"/>
        </w:rPr>
      </w:pPr>
    </w:p>
    <w:p w:rsidR="00AA26B4" w:rsidRPr="002B1EAB" w:rsidRDefault="00AA26B4" w:rsidP="00CD0955">
      <w:pPr>
        <w:pStyle w:val="Sangradetextonormal"/>
        <w:spacing w:line="360" w:lineRule="auto"/>
        <w:rPr>
          <w:rFonts w:ascii="Tahoma" w:hAnsi="Tahoma" w:cs="Tahoma"/>
          <w:b/>
          <w:szCs w:val="22"/>
        </w:rPr>
      </w:pPr>
      <w:r w:rsidRPr="002B1EAB">
        <w:rPr>
          <w:rFonts w:ascii="Tahoma" w:hAnsi="Tahoma" w:cs="Tahoma"/>
          <w:b/>
          <w:szCs w:val="22"/>
        </w:rPr>
        <w:t>DISPONGO</w:t>
      </w:r>
    </w:p>
    <w:p w:rsidR="00AA26B4" w:rsidRPr="00CB7471" w:rsidRDefault="00AA26B4" w:rsidP="00CD0955">
      <w:pPr>
        <w:pStyle w:val="Sangradetextonormal"/>
        <w:spacing w:line="360" w:lineRule="auto"/>
        <w:rPr>
          <w:rFonts w:ascii="Tahoma" w:hAnsi="Tahoma" w:cs="Tahoma"/>
          <w:szCs w:val="22"/>
        </w:rPr>
      </w:pPr>
    </w:p>
    <w:p w:rsidR="00AA26B4" w:rsidRPr="00CB7471" w:rsidRDefault="00AA26B4" w:rsidP="00CD0955">
      <w:pPr>
        <w:pStyle w:val="Sangradetextonormal"/>
        <w:spacing w:line="360" w:lineRule="auto"/>
        <w:rPr>
          <w:rFonts w:ascii="Tahoma" w:hAnsi="Tahoma" w:cs="Tahoma"/>
          <w:szCs w:val="22"/>
        </w:rPr>
      </w:pPr>
      <w:r w:rsidRPr="00CB7471">
        <w:rPr>
          <w:rFonts w:ascii="Tahoma" w:hAnsi="Tahoma" w:cs="Tahoma"/>
          <w:szCs w:val="22"/>
        </w:rPr>
        <w:t xml:space="preserve">Que por </w:t>
      </w:r>
      <w:r w:rsidR="00CD0955">
        <w:rPr>
          <w:rFonts w:ascii="Tahoma" w:hAnsi="Tahoma" w:cs="Tahoma"/>
          <w:szCs w:val="22"/>
        </w:rPr>
        <w:t xml:space="preserve">la </w:t>
      </w:r>
      <w:r w:rsidRPr="00CB7471">
        <w:rPr>
          <w:rFonts w:ascii="Tahoma" w:hAnsi="Tahoma" w:cs="Tahoma"/>
          <w:szCs w:val="22"/>
        </w:rPr>
        <w:t>Secretari</w:t>
      </w:r>
      <w:r w:rsidR="00CD0955">
        <w:rPr>
          <w:rFonts w:ascii="Tahoma" w:hAnsi="Tahoma" w:cs="Tahoma"/>
          <w:szCs w:val="22"/>
        </w:rPr>
        <w:t xml:space="preserve">a-Intervención </w:t>
      </w:r>
      <w:r w:rsidRPr="00CB7471">
        <w:rPr>
          <w:rFonts w:ascii="Tahoma" w:hAnsi="Tahoma" w:cs="Tahoma"/>
          <w:szCs w:val="22"/>
        </w:rPr>
        <w:t xml:space="preserve">de este Ayuntamiento se proceda a emitir informe sobre la legislación aplicable y el procedimiento a seguir para proceder a la </w:t>
      </w:r>
      <w:r w:rsidR="00F57EAD">
        <w:rPr>
          <w:rFonts w:ascii="Tahoma" w:hAnsi="Tahoma" w:cs="Tahoma"/>
          <w:szCs w:val="22"/>
        </w:rPr>
        <w:t>modificación al alza del presupuesto prorrogado d</w:t>
      </w:r>
      <w:r w:rsidRPr="00CB7471">
        <w:rPr>
          <w:rFonts w:ascii="Tahoma" w:hAnsi="Tahoma" w:cs="Tahoma"/>
          <w:szCs w:val="22"/>
        </w:rPr>
        <w:t>el año _____.</w:t>
      </w:r>
    </w:p>
    <w:p w:rsidR="00605CA2" w:rsidRPr="00CB7471" w:rsidRDefault="00605CA2" w:rsidP="00CD0955">
      <w:pPr>
        <w:pStyle w:val="Sangradetextonormal"/>
        <w:spacing w:line="360" w:lineRule="auto"/>
        <w:rPr>
          <w:rFonts w:ascii="Tahoma" w:hAnsi="Tahoma" w:cs="Tahoma"/>
          <w:szCs w:val="22"/>
        </w:rPr>
      </w:pPr>
      <w:r w:rsidRPr="00CB7471">
        <w:rPr>
          <w:rFonts w:ascii="Tahoma" w:hAnsi="Tahoma" w:cs="Tahoma"/>
          <w:szCs w:val="22"/>
        </w:rPr>
        <w:t xml:space="preserve">Se informe sobre el cumplimiento del objetivo de estabilidad presupuestaria del </w:t>
      </w:r>
      <w:r w:rsidR="0051652A">
        <w:rPr>
          <w:rFonts w:ascii="Tahoma" w:hAnsi="Tahoma" w:cs="Tahoma"/>
          <w:szCs w:val="22"/>
        </w:rPr>
        <w:t>citado expediente de modificación de crédito</w:t>
      </w:r>
    </w:p>
    <w:p w:rsidR="00EA4577" w:rsidRPr="00CB7471" w:rsidRDefault="00EA4577" w:rsidP="00CD0955">
      <w:pPr>
        <w:pStyle w:val="Sangradetextonormal"/>
        <w:spacing w:line="360" w:lineRule="auto"/>
        <w:rPr>
          <w:rFonts w:ascii="Tahoma" w:hAnsi="Tahoma" w:cs="Tahoma"/>
          <w:szCs w:val="22"/>
        </w:rPr>
      </w:pPr>
      <w:r w:rsidRPr="00CB7471">
        <w:rPr>
          <w:rFonts w:ascii="Tahoma" w:hAnsi="Tahoma" w:cs="Tahoma"/>
          <w:szCs w:val="22"/>
        </w:rPr>
        <w:t xml:space="preserve">Informado todo lo anterior, procédase a emitir el informe propuesta de resolución de conformidad con lo establecido en el artículo 175 del Real Decreto 2568/1986, de 28 de noviembre, por el que se aprueba el Reglamento de Organización, Funcionamiento y Régimen Jurídico de las Entidades Locales. </w:t>
      </w:r>
    </w:p>
    <w:p w:rsidR="00EA4577" w:rsidRPr="00CB7471" w:rsidRDefault="00EA4577" w:rsidP="00CD0955">
      <w:pPr>
        <w:pStyle w:val="Sangradetextonormal"/>
        <w:spacing w:line="360" w:lineRule="auto"/>
        <w:rPr>
          <w:rFonts w:ascii="Tahoma" w:hAnsi="Tahoma" w:cs="Tahoma"/>
          <w:szCs w:val="22"/>
        </w:rPr>
      </w:pPr>
    </w:p>
    <w:p w:rsidR="00AA26B4" w:rsidRPr="00CB7471" w:rsidRDefault="00AA26B4" w:rsidP="00CD0955">
      <w:pPr>
        <w:pStyle w:val="Sangradetextonormal"/>
        <w:spacing w:line="360" w:lineRule="auto"/>
        <w:rPr>
          <w:rFonts w:ascii="Tahoma" w:hAnsi="Tahoma" w:cs="Tahoma"/>
          <w:szCs w:val="22"/>
        </w:rPr>
      </w:pPr>
    </w:p>
    <w:p w:rsidR="00AA26B4" w:rsidRPr="00CB7471" w:rsidRDefault="00AA26B4" w:rsidP="00CD0955">
      <w:pPr>
        <w:pStyle w:val="Sangradetextonormal"/>
        <w:spacing w:line="360" w:lineRule="auto"/>
        <w:rPr>
          <w:rFonts w:ascii="Tahoma" w:hAnsi="Tahoma" w:cs="Tahoma"/>
          <w:szCs w:val="22"/>
        </w:rPr>
      </w:pPr>
    </w:p>
    <w:p w:rsidR="00AA26B4" w:rsidRPr="00CB7471" w:rsidRDefault="00AA26B4" w:rsidP="00CD0955">
      <w:pPr>
        <w:pStyle w:val="Sangradetextonormal"/>
        <w:spacing w:line="360" w:lineRule="auto"/>
        <w:rPr>
          <w:rFonts w:ascii="Tahoma" w:hAnsi="Tahoma" w:cs="Tahoma"/>
          <w:szCs w:val="22"/>
        </w:rPr>
      </w:pPr>
      <w:r w:rsidRPr="00CB7471">
        <w:rPr>
          <w:rFonts w:ascii="Tahoma" w:hAnsi="Tahoma" w:cs="Tahoma"/>
          <w:szCs w:val="22"/>
        </w:rPr>
        <w:t>En ____________, a ____ de ___________de 20__.</w:t>
      </w:r>
    </w:p>
    <w:p w:rsidR="00AA26B4" w:rsidRPr="00CB7471" w:rsidRDefault="00AA26B4" w:rsidP="00CD0955">
      <w:pPr>
        <w:pStyle w:val="Sangradetextonormal"/>
        <w:spacing w:line="360" w:lineRule="auto"/>
        <w:rPr>
          <w:rFonts w:ascii="Tahoma" w:hAnsi="Tahoma" w:cs="Tahoma"/>
          <w:szCs w:val="22"/>
        </w:rPr>
      </w:pPr>
    </w:p>
    <w:p w:rsidR="00AA26B4" w:rsidRPr="00CB7471" w:rsidRDefault="00AA26B4" w:rsidP="00CD0955">
      <w:pPr>
        <w:pStyle w:val="Sangradetextonormal"/>
        <w:spacing w:line="360" w:lineRule="auto"/>
        <w:rPr>
          <w:rFonts w:ascii="Tahoma" w:hAnsi="Tahoma" w:cs="Tahoma"/>
          <w:szCs w:val="22"/>
        </w:rPr>
      </w:pPr>
    </w:p>
    <w:p w:rsidR="00AA26B4" w:rsidRPr="00CB7471" w:rsidRDefault="00AA26B4" w:rsidP="00CD0955">
      <w:pPr>
        <w:pStyle w:val="Sangradetextonormal"/>
        <w:spacing w:line="360" w:lineRule="auto"/>
        <w:rPr>
          <w:rFonts w:ascii="Tahoma" w:hAnsi="Tahoma" w:cs="Tahoma"/>
          <w:szCs w:val="22"/>
        </w:rPr>
      </w:pPr>
      <w:r w:rsidRPr="00CB7471">
        <w:rPr>
          <w:rFonts w:ascii="Tahoma" w:hAnsi="Tahoma" w:cs="Tahoma"/>
          <w:szCs w:val="22"/>
        </w:rPr>
        <w:t>El</w:t>
      </w:r>
      <w:r w:rsidR="002D2784">
        <w:rPr>
          <w:rFonts w:ascii="Tahoma" w:hAnsi="Tahoma" w:cs="Tahoma"/>
          <w:szCs w:val="22"/>
        </w:rPr>
        <w:t>/La</w:t>
      </w:r>
      <w:r w:rsidRPr="00CB7471">
        <w:rPr>
          <w:rFonts w:ascii="Tahoma" w:hAnsi="Tahoma" w:cs="Tahoma"/>
          <w:szCs w:val="22"/>
        </w:rPr>
        <w:t xml:space="preserve"> Alcalde</w:t>
      </w:r>
      <w:r w:rsidR="002D2784">
        <w:rPr>
          <w:rFonts w:ascii="Tahoma" w:hAnsi="Tahoma" w:cs="Tahoma"/>
          <w:szCs w:val="22"/>
        </w:rPr>
        <w:t>/</w:t>
      </w:r>
      <w:proofErr w:type="spellStart"/>
      <w:r w:rsidR="002D2784">
        <w:rPr>
          <w:rFonts w:ascii="Tahoma" w:hAnsi="Tahoma" w:cs="Tahoma"/>
          <w:szCs w:val="22"/>
        </w:rPr>
        <w:t>sa</w:t>
      </w:r>
      <w:proofErr w:type="spellEnd"/>
      <w:r w:rsidRPr="00CB7471">
        <w:rPr>
          <w:rFonts w:ascii="Tahoma" w:hAnsi="Tahoma" w:cs="Tahoma"/>
          <w:szCs w:val="22"/>
        </w:rPr>
        <w:t>,</w:t>
      </w:r>
    </w:p>
    <w:p w:rsidR="00AA26B4" w:rsidRPr="00CB7471" w:rsidRDefault="00AA26B4" w:rsidP="00CD0955">
      <w:pPr>
        <w:pStyle w:val="Sangradetextonormal"/>
        <w:spacing w:line="360" w:lineRule="auto"/>
        <w:rPr>
          <w:rFonts w:ascii="Tahoma" w:hAnsi="Tahoma" w:cs="Tahoma"/>
          <w:szCs w:val="22"/>
        </w:rPr>
      </w:pPr>
    </w:p>
    <w:p w:rsidR="00AA26B4" w:rsidRPr="00CB7471" w:rsidRDefault="00AA26B4" w:rsidP="00CD0955">
      <w:pPr>
        <w:pStyle w:val="Sangradetextonormal"/>
        <w:spacing w:line="360" w:lineRule="auto"/>
        <w:rPr>
          <w:rFonts w:ascii="Tahoma" w:hAnsi="Tahoma" w:cs="Tahoma"/>
          <w:szCs w:val="22"/>
        </w:rPr>
      </w:pPr>
    </w:p>
    <w:p w:rsidR="003E1AC6" w:rsidRPr="00CB7471" w:rsidRDefault="00AA26B4" w:rsidP="00CD0955">
      <w:pPr>
        <w:pStyle w:val="Sangradetextonormal"/>
        <w:spacing w:line="360" w:lineRule="auto"/>
        <w:rPr>
          <w:rFonts w:ascii="Tahoma" w:hAnsi="Tahoma" w:cs="Tahoma"/>
          <w:szCs w:val="22"/>
        </w:rPr>
      </w:pPr>
      <w:r w:rsidRPr="00CB7471">
        <w:rPr>
          <w:rFonts w:ascii="Tahoma" w:hAnsi="Tahoma" w:cs="Tahoma"/>
          <w:szCs w:val="22"/>
        </w:rPr>
        <w:t>Fdo.: ______________</w:t>
      </w:r>
    </w:p>
    <w:p w:rsidR="003E1AC6" w:rsidRPr="00CB7471" w:rsidRDefault="003E1AC6" w:rsidP="00CD0955">
      <w:pPr>
        <w:spacing w:after="200" w:line="360" w:lineRule="auto"/>
        <w:jc w:val="both"/>
        <w:rPr>
          <w:rFonts w:ascii="Tahoma" w:hAnsi="Tahoma" w:cs="Tahoma"/>
          <w:sz w:val="22"/>
          <w:szCs w:val="22"/>
        </w:rPr>
      </w:pPr>
      <w:r w:rsidRPr="00CB7471">
        <w:rPr>
          <w:rFonts w:ascii="Tahoma" w:hAnsi="Tahoma" w:cs="Tahoma"/>
          <w:szCs w:val="22"/>
        </w:rPr>
        <w:br w:type="page"/>
      </w:r>
    </w:p>
    <w:p w:rsidR="003E1AC6" w:rsidRPr="00CB7471" w:rsidRDefault="003E1AC6" w:rsidP="00CD0955">
      <w:pPr>
        <w:spacing w:line="360" w:lineRule="auto"/>
        <w:jc w:val="center"/>
        <w:rPr>
          <w:rFonts w:ascii="Tahoma" w:hAnsi="Tahoma" w:cs="Tahoma"/>
          <w:b/>
          <w:sz w:val="22"/>
          <w:szCs w:val="22"/>
          <w:u w:val="single"/>
        </w:rPr>
      </w:pPr>
      <w:r w:rsidRPr="00CB7471">
        <w:rPr>
          <w:rFonts w:ascii="Tahoma" w:hAnsi="Tahoma" w:cs="Tahoma"/>
          <w:b/>
          <w:caps/>
          <w:sz w:val="22"/>
          <w:szCs w:val="22"/>
          <w:u w:val="single"/>
        </w:rPr>
        <w:lastRenderedPageBreak/>
        <w:t>Informe de  la Secretaría-Intervención</w:t>
      </w:r>
    </w:p>
    <w:p w:rsidR="003E1AC6" w:rsidRPr="00CB7471" w:rsidRDefault="003E1AC6" w:rsidP="00CD0955">
      <w:pPr>
        <w:spacing w:line="360" w:lineRule="auto"/>
        <w:jc w:val="center"/>
        <w:rPr>
          <w:rFonts w:ascii="Tahoma" w:hAnsi="Tahoma" w:cs="Tahoma"/>
          <w:sz w:val="22"/>
          <w:szCs w:val="22"/>
        </w:rPr>
      </w:pPr>
    </w:p>
    <w:p w:rsidR="003E1AC6" w:rsidRPr="00CB7471" w:rsidRDefault="003E1AC6" w:rsidP="00CD0955">
      <w:pPr>
        <w:spacing w:line="360" w:lineRule="auto"/>
        <w:rPr>
          <w:rFonts w:ascii="Tahoma" w:hAnsi="Tahoma" w:cs="Tahoma"/>
          <w:b/>
          <w:bCs/>
          <w:sz w:val="22"/>
          <w:szCs w:val="22"/>
        </w:rPr>
      </w:pPr>
    </w:p>
    <w:p w:rsidR="003E1AC6" w:rsidRPr="00CB7471" w:rsidRDefault="003E1AC6" w:rsidP="00CD0955">
      <w:pPr>
        <w:spacing w:line="360" w:lineRule="auto"/>
        <w:jc w:val="both"/>
        <w:rPr>
          <w:rFonts w:ascii="Tahoma" w:hAnsi="Tahoma" w:cs="Tahoma"/>
          <w:sz w:val="22"/>
          <w:szCs w:val="22"/>
        </w:rPr>
      </w:pPr>
      <w:r w:rsidRPr="00CB7471">
        <w:rPr>
          <w:rFonts w:ascii="Tahoma" w:hAnsi="Tahoma" w:cs="Tahoma"/>
          <w:sz w:val="22"/>
          <w:szCs w:val="22"/>
        </w:rPr>
        <w:t>Asunto: ………………</w:t>
      </w:r>
    </w:p>
    <w:p w:rsidR="003E1AC6" w:rsidRPr="00CB7471" w:rsidRDefault="003E1AC6" w:rsidP="00CD0955">
      <w:pPr>
        <w:spacing w:line="360" w:lineRule="auto"/>
        <w:jc w:val="both"/>
        <w:rPr>
          <w:rFonts w:ascii="Tahoma" w:hAnsi="Tahoma" w:cs="Tahoma"/>
          <w:sz w:val="22"/>
          <w:szCs w:val="22"/>
        </w:rPr>
      </w:pPr>
      <w:r w:rsidRPr="00CB7471">
        <w:rPr>
          <w:rFonts w:ascii="Tahoma" w:hAnsi="Tahoma" w:cs="Tahoma"/>
          <w:sz w:val="22"/>
          <w:szCs w:val="22"/>
        </w:rPr>
        <w:t>Expediente: ………………</w:t>
      </w:r>
    </w:p>
    <w:p w:rsidR="00AA26B4" w:rsidRPr="00CB7471" w:rsidRDefault="00AA26B4" w:rsidP="00CD0955">
      <w:pPr>
        <w:pStyle w:val="Sangradetextonormal"/>
        <w:spacing w:line="360" w:lineRule="auto"/>
        <w:rPr>
          <w:rFonts w:ascii="Tahoma" w:hAnsi="Tahoma" w:cs="Tahoma"/>
          <w:szCs w:val="22"/>
        </w:rPr>
      </w:pPr>
    </w:p>
    <w:p w:rsidR="003E1AC6" w:rsidRPr="00CB7471" w:rsidRDefault="003E1AC6" w:rsidP="00CD0955">
      <w:pPr>
        <w:pStyle w:val="Textoindependiente2"/>
        <w:spacing w:after="0" w:line="360" w:lineRule="auto"/>
        <w:ind w:firstLine="964"/>
        <w:jc w:val="both"/>
        <w:rPr>
          <w:rFonts w:ascii="Tahoma" w:hAnsi="Tahoma" w:cs="Tahoma"/>
          <w:sz w:val="22"/>
          <w:szCs w:val="22"/>
        </w:rPr>
      </w:pPr>
      <w:r w:rsidRPr="00CB7471">
        <w:rPr>
          <w:rFonts w:ascii="Tahoma" w:hAnsi="Tahoma" w:cs="Tahoma"/>
          <w:sz w:val="22"/>
          <w:szCs w:val="22"/>
        </w:rPr>
        <w:t>De acuerdo con lo ordenado por la Alcaldía mediante Providencia de fecha ………………, y en cumplimiento de lo establecido en el artículo 3.a)</w:t>
      </w:r>
      <w:r w:rsidR="00512396" w:rsidRPr="00CB7471">
        <w:rPr>
          <w:rFonts w:ascii="Tahoma" w:hAnsi="Tahoma" w:cs="Tahoma"/>
          <w:sz w:val="22"/>
          <w:szCs w:val="22"/>
        </w:rPr>
        <w:t xml:space="preserve"> y 4.1 g)</w:t>
      </w:r>
      <w:r w:rsidRPr="00CB7471">
        <w:rPr>
          <w:rFonts w:ascii="Tahoma" w:hAnsi="Tahoma" w:cs="Tahoma"/>
          <w:sz w:val="22"/>
          <w:szCs w:val="22"/>
        </w:rPr>
        <w:t xml:space="preserve"> del Real Decreto 1174/1987, de 18 de septiembre, por el que se regula el Régimen Jurídico de los funcionarios de Administración Local con habilitación de carácter nacional, emito el siguiente,</w:t>
      </w:r>
    </w:p>
    <w:p w:rsidR="003E1AC6" w:rsidRPr="00CB7471" w:rsidRDefault="003E1AC6" w:rsidP="00CD0955">
      <w:pPr>
        <w:pStyle w:val="Textoindependiente2"/>
        <w:spacing w:after="0" w:line="360" w:lineRule="auto"/>
        <w:ind w:firstLine="964"/>
        <w:jc w:val="both"/>
        <w:rPr>
          <w:rFonts w:ascii="Tahoma" w:hAnsi="Tahoma" w:cs="Tahoma"/>
          <w:sz w:val="22"/>
          <w:szCs w:val="22"/>
        </w:rPr>
      </w:pPr>
    </w:p>
    <w:p w:rsidR="003E1AC6" w:rsidRPr="00CB7471" w:rsidRDefault="003E1AC6" w:rsidP="00CD0955">
      <w:pPr>
        <w:pStyle w:val="Textoindependiente2"/>
        <w:spacing w:after="0" w:line="360" w:lineRule="auto"/>
        <w:jc w:val="center"/>
        <w:rPr>
          <w:rFonts w:ascii="Tahoma" w:hAnsi="Tahoma" w:cs="Tahoma"/>
          <w:b/>
          <w:sz w:val="22"/>
          <w:szCs w:val="22"/>
        </w:rPr>
      </w:pPr>
      <w:r w:rsidRPr="00CB7471">
        <w:rPr>
          <w:rFonts w:ascii="Tahoma" w:hAnsi="Tahoma" w:cs="Tahoma"/>
          <w:b/>
          <w:sz w:val="22"/>
          <w:szCs w:val="22"/>
        </w:rPr>
        <w:t>INFORME</w:t>
      </w:r>
    </w:p>
    <w:p w:rsidR="003E1AC6" w:rsidRPr="00CB7471" w:rsidRDefault="003E1AC6" w:rsidP="00CD0955">
      <w:pPr>
        <w:pStyle w:val="Textoindependiente2"/>
        <w:spacing w:after="0" w:line="360" w:lineRule="auto"/>
        <w:ind w:firstLine="964"/>
        <w:jc w:val="both"/>
        <w:rPr>
          <w:rFonts w:ascii="Tahoma" w:hAnsi="Tahoma" w:cs="Tahoma"/>
          <w:sz w:val="22"/>
          <w:szCs w:val="22"/>
        </w:rPr>
      </w:pPr>
    </w:p>
    <w:p w:rsidR="003E1AC6" w:rsidRPr="00CB7471" w:rsidRDefault="003E1AC6" w:rsidP="00CD0955">
      <w:pPr>
        <w:pStyle w:val="Textoindependiente2"/>
        <w:spacing w:after="0" w:line="360" w:lineRule="auto"/>
        <w:ind w:firstLine="964"/>
        <w:jc w:val="both"/>
        <w:rPr>
          <w:rFonts w:ascii="Tahoma" w:hAnsi="Tahoma" w:cs="Tahoma"/>
          <w:sz w:val="22"/>
          <w:szCs w:val="22"/>
        </w:rPr>
      </w:pPr>
      <w:r w:rsidRPr="00CB7471">
        <w:rPr>
          <w:rFonts w:ascii="Tahoma" w:hAnsi="Tahoma" w:cs="Tahoma"/>
          <w:b/>
          <w:sz w:val="22"/>
          <w:szCs w:val="22"/>
        </w:rPr>
        <w:t>PRIMERO</w:t>
      </w:r>
      <w:r w:rsidRPr="00CB7471">
        <w:rPr>
          <w:rFonts w:ascii="Tahoma" w:hAnsi="Tahoma" w:cs="Tahoma"/>
          <w:sz w:val="22"/>
          <w:szCs w:val="22"/>
        </w:rPr>
        <w:t>. La normativa de aplicación es la siguiente:</w:t>
      </w:r>
    </w:p>
    <w:p w:rsidR="003E1AC6" w:rsidRPr="00CB7471" w:rsidRDefault="003E1AC6" w:rsidP="00CD0955">
      <w:pPr>
        <w:pStyle w:val="Textoindependiente2"/>
        <w:spacing w:after="0" w:line="360" w:lineRule="auto"/>
        <w:ind w:firstLine="964"/>
        <w:jc w:val="both"/>
        <w:rPr>
          <w:rFonts w:ascii="Tahoma" w:hAnsi="Tahoma" w:cs="Tahoma"/>
          <w:sz w:val="22"/>
          <w:szCs w:val="22"/>
        </w:rPr>
      </w:pPr>
    </w:p>
    <w:p w:rsidR="003E1AC6" w:rsidRPr="00CB7471" w:rsidRDefault="003E1AC6" w:rsidP="00CD0955">
      <w:pPr>
        <w:pStyle w:val="Textoindependiente2"/>
        <w:numPr>
          <w:ilvl w:val="0"/>
          <w:numId w:val="2"/>
        </w:numPr>
        <w:spacing w:after="0" w:line="360" w:lineRule="auto"/>
        <w:ind w:left="426"/>
        <w:jc w:val="both"/>
        <w:rPr>
          <w:rFonts w:ascii="Tahoma" w:hAnsi="Tahoma" w:cs="Tahoma"/>
          <w:sz w:val="22"/>
          <w:szCs w:val="22"/>
        </w:rPr>
      </w:pPr>
      <w:r w:rsidRPr="00CB7471">
        <w:rPr>
          <w:rFonts w:ascii="Tahoma" w:hAnsi="Tahoma" w:cs="Tahoma"/>
          <w:sz w:val="22"/>
          <w:szCs w:val="22"/>
        </w:rPr>
        <w:t>Texto Refundido de la Ley Reguladora de Haciendas Locales aprobado por Real Decreto Legislativo 2/2004, de 5 de marzo.</w:t>
      </w:r>
      <w:r w:rsidR="00D77073" w:rsidRPr="00CB7471">
        <w:rPr>
          <w:rFonts w:ascii="Tahoma" w:hAnsi="Tahoma" w:cs="Tahoma"/>
          <w:sz w:val="22"/>
          <w:szCs w:val="22"/>
        </w:rPr>
        <w:t xml:space="preserve"> (artículo 169.6)</w:t>
      </w:r>
    </w:p>
    <w:p w:rsidR="003E1AC6" w:rsidRPr="00CB7471" w:rsidRDefault="003E1AC6" w:rsidP="00CD0955">
      <w:pPr>
        <w:pStyle w:val="Textoindependiente2"/>
        <w:numPr>
          <w:ilvl w:val="0"/>
          <w:numId w:val="2"/>
        </w:numPr>
        <w:spacing w:after="0" w:line="360" w:lineRule="auto"/>
        <w:ind w:left="426"/>
        <w:jc w:val="both"/>
        <w:rPr>
          <w:rFonts w:ascii="Tahoma" w:hAnsi="Tahoma" w:cs="Tahoma"/>
          <w:sz w:val="22"/>
          <w:szCs w:val="22"/>
        </w:rPr>
      </w:pPr>
      <w:r w:rsidRPr="00CB7471">
        <w:rPr>
          <w:rFonts w:ascii="Tahoma" w:hAnsi="Tahoma" w:cs="Tahoma"/>
          <w:sz w:val="22"/>
          <w:szCs w:val="22"/>
        </w:rPr>
        <w:t>Real Decreto 500/1990, de 20 de abril, que desarrolla el Capítulo I del Título VI de la Ley 39/1988, de 28 de diciembre, Reguladora de las Haciendas Locales, en materia de Presupuestos (actualmente Texto Refundido de la Ley Reguladora de Haciendas Locales aprobado por Real Decreto Legislativo 2/2004, de 5 de marzo).</w:t>
      </w:r>
      <w:r w:rsidR="00D77073" w:rsidRPr="00CB7471">
        <w:rPr>
          <w:rFonts w:ascii="Tahoma" w:hAnsi="Tahoma" w:cs="Tahoma"/>
          <w:sz w:val="22"/>
          <w:szCs w:val="22"/>
        </w:rPr>
        <w:t xml:space="preserve"> (artículo 21)</w:t>
      </w:r>
    </w:p>
    <w:p w:rsidR="003E1AC6" w:rsidRPr="00CB7471" w:rsidRDefault="003E1AC6" w:rsidP="00CD0955">
      <w:pPr>
        <w:pStyle w:val="Textoindependiente2"/>
        <w:numPr>
          <w:ilvl w:val="0"/>
          <w:numId w:val="2"/>
        </w:numPr>
        <w:spacing w:after="0" w:line="360" w:lineRule="auto"/>
        <w:ind w:left="426"/>
        <w:jc w:val="both"/>
        <w:rPr>
          <w:rFonts w:ascii="Tahoma" w:hAnsi="Tahoma" w:cs="Tahoma"/>
          <w:sz w:val="22"/>
          <w:szCs w:val="22"/>
        </w:rPr>
      </w:pPr>
      <w:r w:rsidRPr="00CB7471">
        <w:rPr>
          <w:rFonts w:ascii="Tahoma" w:hAnsi="Tahoma" w:cs="Tahoma"/>
          <w:sz w:val="22"/>
          <w:szCs w:val="22"/>
        </w:rPr>
        <w:t>Orden EHA/3565/2008, por la que se aprueba la estructura de los presupuestos de las entidades locales</w:t>
      </w:r>
      <w:r w:rsidR="00D77073" w:rsidRPr="00CB7471">
        <w:rPr>
          <w:rFonts w:ascii="Tahoma" w:hAnsi="Tahoma" w:cs="Tahoma"/>
          <w:sz w:val="22"/>
          <w:szCs w:val="22"/>
        </w:rPr>
        <w:t xml:space="preserve"> (modificada por la Orden HAP/419/2014, de 14 de marzo)</w:t>
      </w:r>
    </w:p>
    <w:p w:rsidR="003E1AC6" w:rsidRPr="00CB7471" w:rsidRDefault="003E1AC6" w:rsidP="00CD0955">
      <w:pPr>
        <w:pStyle w:val="Textoindependiente2"/>
        <w:numPr>
          <w:ilvl w:val="0"/>
          <w:numId w:val="2"/>
        </w:numPr>
        <w:spacing w:after="0" w:line="360" w:lineRule="auto"/>
        <w:ind w:left="426"/>
        <w:jc w:val="both"/>
        <w:rPr>
          <w:rFonts w:ascii="Tahoma" w:hAnsi="Tahoma" w:cs="Tahoma"/>
          <w:sz w:val="22"/>
          <w:szCs w:val="22"/>
        </w:rPr>
      </w:pPr>
      <w:r w:rsidRPr="00CB7471">
        <w:rPr>
          <w:rFonts w:ascii="Tahoma" w:hAnsi="Tahoma" w:cs="Tahoma"/>
          <w:sz w:val="22"/>
          <w:szCs w:val="22"/>
        </w:rPr>
        <w:t>Resolución de 14 de septiembre de 2009, de la Dirección General de Coordinación Financiera con las Comunidades Autónomas y con las Entidades Locales, por la que se Dictan Medidas para el Desarrollo de la Orden EHA/3565/2008, de 3 de diciembre, por la que se Aprueba la Estructura de los Presupuestos de las Entidades Locales.</w:t>
      </w:r>
    </w:p>
    <w:p w:rsidR="003E1AC6" w:rsidRPr="00CB7471" w:rsidRDefault="003E1AC6" w:rsidP="00CD0955">
      <w:pPr>
        <w:pStyle w:val="Textoindependiente2"/>
        <w:spacing w:after="0" w:line="360" w:lineRule="auto"/>
        <w:ind w:firstLine="964"/>
        <w:jc w:val="both"/>
        <w:rPr>
          <w:rFonts w:ascii="Tahoma" w:hAnsi="Tahoma" w:cs="Tahoma"/>
          <w:sz w:val="22"/>
          <w:szCs w:val="22"/>
        </w:rPr>
      </w:pPr>
    </w:p>
    <w:p w:rsidR="006A0C76" w:rsidRPr="00CB7471" w:rsidRDefault="003E1AC6" w:rsidP="00CD0955">
      <w:pPr>
        <w:pStyle w:val="Textoindependiente2"/>
        <w:spacing w:after="0" w:line="360" w:lineRule="auto"/>
        <w:ind w:firstLine="964"/>
        <w:jc w:val="both"/>
        <w:rPr>
          <w:rFonts w:ascii="Tahoma" w:hAnsi="Tahoma" w:cs="Tahoma"/>
          <w:sz w:val="22"/>
          <w:szCs w:val="22"/>
        </w:rPr>
      </w:pPr>
      <w:r w:rsidRPr="00CB7471">
        <w:rPr>
          <w:rFonts w:ascii="Tahoma" w:hAnsi="Tahoma" w:cs="Tahoma"/>
          <w:b/>
          <w:sz w:val="22"/>
          <w:szCs w:val="22"/>
        </w:rPr>
        <w:t>SEGUNDO</w:t>
      </w:r>
      <w:r w:rsidRPr="00CB7471">
        <w:rPr>
          <w:rFonts w:ascii="Tahoma" w:hAnsi="Tahoma" w:cs="Tahoma"/>
          <w:sz w:val="22"/>
          <w:szCs w:val="22"/>
        </w:rPr>
        <w:t xml:space="preserve">. </w:t>
      </w:r>
      <w:r w:rsidR="006A0C76" w:rsidRPr="00CB7471">
        <w:rPr>
          <w:rFonts w:ascii="Tahoma" w:hAnsi="Tahoma" w:cs="Tahoma"/>
          <w:sz w:val="22"/>
          <w:szCs w:val="22"/>
        </w:rPr>
        <w:t xml:space="preserve">La normativa prevé </w:t>
      </w:r>
      <w:r w:rsidRPr="00CB7471">
        <w:rPr>
          <w:rFonts w:ascii="Tahoma" w:hAnsi="Tahoma" w:cs="Tahoma"/>
          <w:sz w:val="22"/>
          <w:szCs w:val="22"/>
        </w:rPr>
        <w:t xml:space="preserve">que, si por cualquier motivo, al iniciarse el ejercicio económico no hubiese entrado en vigor el Presupuesto correspondiente, de conformidad con lo establecido en el artículo 169.6 del Texto Refundido de la Ley Reguladora de Haciendas Locales aprobado por Real Decreto Legislativo 2/2004, de 5 </w:t>
      </w:r>
      <w:r w:rsidRPr="00CB7471">
        <w:rPr>
          <w:rFonts w:ascii="Tahoma" w:hAnsi="Tahoma" w:cs="Tahoma"/>
          <w:sz w:val="22"/>
          <w:szCs w:val="22"/>
        </w:rPr>
        <w:lastRenderedPageBreak/>
        <w:t>de marzo, se considerará automáticamente prorrogado el del ejercicio anterior, con el límite de sus créditos iniciales, sin perjuicio de las modificaciones que se realicen sobre el presupuesto prorrogado conforme a lo dispuesto en los artículos 177, 178 y 179 de dicho Texto Refundido, y hasta la entrada en vigor del nuevo Presupuesto.</w:t>
      </w:r>
    </w:p>
    <w:p w:rsidR="006A0C76" w:rsidRDefault="006A0C76" w:rsidP="00CD0955">
      <w:pPr>
        <w:pStyle w:val="Textoindependiente2"/>
        <w:spacing w:after="0" w:line="360" w:lineRule="auto"/>
        <w:ind w:firstLine="964"/>
        <w:jc w:val="both"/>
        <w:rPr>
          <w:rFonts w:ascii="Tahoma" w:hAnsi="Tahoma" w:cs="Tahoma"/>
          <w:sz w:val="22"/>
          <w:szCs w:val="22"/>
        </w:rPr>
      </w:pPr>
      <w:r w:rsidRPr="00CB7471">
        <w:rPr>
          <w:rFonts w:ascii="Tahoma" w:hAnsi="Tahoma" w:cs="Tahoma"/>
          <w:sz w:val="22"/>
          <w:szCs w:val="22"/>
        </w:rPr>
        <w:t>No obstante, de acuerdo con dicho artículo y con el artículo 21.2 del Real Decreto 500/1990, de 20 de abril, en ningún caso tendrán la consideración de prorrogables las modificaciones de crédito ni los créditos destinados a servicios o programas que deban concluir en el ejercicio anterior o que estén financiados con créditos u otros ingresos específicos o afectados que exclusivamente fueran a percibirse en dicho ejercicio.</w:t>
      </w:r>
    </w:p>
    <w:p w:rsidR="00BF7D07" w:rsidRPr="00CB7471" w:rsidRDefault="00BF7D07" w:rsidP="00BF7D07">
      <w:pPr>
        <w:pStyle w:val="Textoindependiente2"/>
        <w:spacing w:after="0" w:line="360" w:lineRule="auto"/>
        <w:ind w:firstLine="964"/>
        <w:jc w:val="both"/>
        <w:rPr>
          <w:rFonts w:ascii="Tahoma" w:hAnsi="Tahoma" w:cs="Tahoma"/>
          <w:sz w:val="22"/>
          <w:szCs w:val="22"/>
        </w:rPr>
      </w:pPr>
      <w:r>
        <w:rPr>
          <w:rFonts w:ascii="Tahoma" w:hAnsi="Tahoma" w:cs="Tahoma"/>
          <w:sz w:val="22"/>
          <w:szCs w:val="22"/>
        </w:rPr>
        <w:t>E</w:t>
      </w:r>
      <w:r w:rsidRPr="00CB7471">
        <w:rPr>
          <w:rFonts w:ascii="Tahoma" w:hAnsi="Tahoma" w:cs="Tahoma"/>
          <w:sz w:val="22"/>
          <w:szCs w:val="22"/>
        </w:rPr>
        <w:t xml:space="preserve">l artículo 21.3 del Real Decreto 500/1990, </w:t>
      </w:r>
      <w:r>
        <w:rPr>
          <w:rFonts w:ascii="Tahoma" w:hAnsi="Tahoma" w:cs="Tahoma"/>
          <w:sz w:val="22"/>
          <w:szCs w:val="22"/>
        </w:rPr>
        <w:t xml:space="preserve">de 20 de abril, señala que </w:t>
      </w:r>
      <w:r w:rsidRPr="00CB7471">
        <w:rPr>
          <w:rFonts w:ascii="Tahoma" w:hAnsi="Tahoma" w:cs="Tahoma"/>
          <w:sz w:val="22"/>
          <w:szCs w:val="22"/>
        </w:rPr>
        <w:t>podrán realizarse sobre los créditos inicialmente prorrogados ajustes al alza, siempre que concurran simultáneamente las circunstancias siguientes:</w:t>
      </w:r>
    </w:p>
    <w:p w:rsidR="00BF7D07" w:rsidRPr="00CB7471" w:rsidRDefault="00BF7D07" w:rsidP="00BF7D07">
      <w:pPr>
        <w:pStyle w:val="Textoindependiente2"/>
        <w:spacing w:after="0" w:line="360" w:lineRule="auto"/>
        <w:ind w:firstLine="964"/>
        <w:jc w:val="both"/>
        <w:rPr>
          <w:rFonts w:ascii="Tahoma" w:hAnsi="Tahoma" w:cs="Tahoma"/>
          <w:sz w:val="22"/>
          <w:szCs w:val="22"/>
        </w:rPr>
      </w:pPr>
      <w:r w:rsidRPr="00CB7471">
        <w:rPr>
          <w:rFonts w:ascii="Tahoma" w:hAnsi="Tahoma" w:cs="Tahoma"/>
          <w:sz w:val="22"/>
          <w:szCs w:val="22"/>
        </w:rPr>
        <w:t>— Que existan compromisos firmes de gastos a realizar en el ejercicio corriente, que correspondan a unas mayores cargas financieras anuales, generadas por operaciones de crédito autorizadas en los ejercicios anteriores.</w:t>
      </w:r>
    </w:p>
    <w:p w:rsidR="00BF7D07" w:rsidRPr="00CB7471" w:rsidRDefault="00BF7D07" w:rsidP="00BF7D07">
      <w:pPr>
        <w:pStyle w:val="Textoindependiente2"/>
        <w:spacing w:after="0" w:line="360" w:lineRule="auto"/>
        <w:ind w:firstLine="964"/>
        <w:jc w:val="both"/>
        <w:rPr>
          <w:rFonts w:ascii="Tahoma" w:hAnsi="Tahoma" w:cs="Tahoma"/>
          <w:sz w:val="22"/>
          <w:szCs w:val="22"/>
        </w:rPr>
      </w:pPr>
      <w:r w:rsidRPr="00CB7471">
        <w:rPr>
          <w:rFonts w:ascii="Tahoma" w:hAnsi="Tahoma" w:cs="Tahoma"/>
          <w:sz w:val="22"/>
          <w:szCs w:val="22"/>
        </w:rPr>
        <w:t>— Que el margen de los créditos no incorporables, relativo a la dotación de servicios o programas que hayan concluido en el ejercicio inmediato anterior, permitan realizar el ajuste correspondiente hasta alcanzar el límite global señalado, aunque solo se puedan dotar parcialmente los mayores compromisos vinculados al reembolso de las operaciones de crédito correspondientes.</w:t>
      </w:r>
    </w:p>
    <w:p w:rsidR="00D824D8" w:rsidRDefault="00D824D8" w:rsidP="00CD0955">
      <w:pPr>
        <w:pStyle w:val="Textoindependiente2"/>
        <w:spacing w:after="0" w:line="360" w:lineRule="auto"/>
        <w:ind w:firstLine="964"/>
        <w:jc w:val="both"/>
        <w:rPr>
          <w:rFonts w:ascii="Tahoma" w:hAnsi="Tahoma" w:cs="Tahoma"/>
          <w:b/>
          <w:sz w:val="22"/>
          <w:szCs w:val="22"/>
        </w:rPr>
      </w:pPr>
    </w:p>
    <w:p w:rsidR="003E1AC6" w:rsidRPr="00CB7471" w:rsidRDefault="003E1AC6" w:rsidP="00CD0955">
      <w:pPr>
        <w:pStyle w:val="Textoindependiente2"/>
        <w:spacing w:after="0" w:line="360" w:lineRule="auto"/>
        <w:ind w:firstLine="964"/>
        <w:jc w:val="both"/>
        <w:rPr>
          <w:rFonts w:ascii="Tahoma" w:hAnsi="Tahoma" w:cs="Tahoma"/>
          <w:sz w:val="22"/>
          <w:szCs w:val="22"/>
        </w:rPr>
      </w:pPr>
      <w:r w:rsidRPr="00CB7471">
        <w:rPr>
          <w:rFonts w:ascii="Tahoma" w:hAnsi="Tahoma" w:cs="Tahoma"/>
          <w:b/>
          <w:sz w:val="22"/>
          <w:szCs w:val="22"/>
        </w:rPr>
        <w:t>TERCERO</w:t>
      </w:r>
      <w:r w:rsidRPr="00CB7471">
        <w:rPr>
          <w:rFonts w:ascii="Tahoma" w:hAnsi="Tahoma" w:cs="Tahoma"/>
          <w:sz w:val="22"/>
          <w:szCs w:val="22"/>
        </w:rPr>
        <w:t xml:space="preserve">. El procedimiento para llevar a cabo la </w:t>
      </w:r>
      <w:r w:rsidR="00BF7D07">
        <w:rPr>
          <w:rFonts w:ascii="Tahoma" w:hAnsi="Tahoma" w:cs="Tahoma"/>
          <w:sz w:val="22"/>
          <w:szCs w:val="22"/>
        </w:rPr>
        <w:t xml:space="preserve">modificación al alza de la </w:t>
      </w:r>
      <w:r w:rsidRPr="00CB7471">
        <w:rPr>
          <w:rFonts w:ascii="Tahoma" w:hAnsi="Tahoma" w:cs="Tahoma"/>
          <w:sz w:val="22"/>
          <w:szCs w:val="22"/>
        </w:rPr>
        <w:t>prórroga del Presupuesto es el siguiente:</w:t>
      </w:r>
    </w:p>
    <w:p w:rsidR="003E1AC6" w:rsidRPr="00CB7471" w:rsidRDefault="003E1AC6" w:rsidP="00CD0955">
      <w:pPr>
        <w:pStyle w:val="Textoindependiente2"/>
        <w:spacing w:after="0" w:line="360" w:lineRule="auto"/>
        <w:ind w:firstLine="964"/>
        <w:jc w:val="both"/>
        <w:rPr>
          <w:rFonts w:ascii="Tahoma" w:hAnsi="Tahoma" w:cs="Tahoma"/>
          <w:sz w:val="22"/>
          <w:szCs w:val="22"/>
        </w:rPr>
      </w:pPr>
      <w:r w:rsidRPr="00CB7471">
        <w:rPr>
          <w:rFonts w:ascii="Tahoma" w:hAnsi="Tahoma" w:cs="Tahoma"/>
          <w:sz w:val="22"/>
          <w:szCs w:val="22"/>
        </w:rPr>
        <w:t xml:space="preserve">De conformidad con lo establecido en los artículos 4.1.g) del Real Decreto 1174/1987, de 18 de septiembre, por el que se regula el Régimen Jurídico de los funcionarios de Administración Local con habilitación de carácter nacional, y 21.4 del Real Decreto 500/1990, de 20 de abril, se requerirá a Intervención informe sobre </w:t>
      </w:r>
      <w:r w:rsidR="00BF7D07">
        <w:rPr>
          <w:rFonts w:ascii="Tahoma" w:hAnsi="Tahoma" w:cs="Tahoma"/>
          <w:sz w:val="22"/>
          <w:szCs w:val="22"/>
        </w:rPr>
        <w:t xml:space="preserve">las modificaciones de crédito del </w:t>
      </w:r>
      <w:r w:rsidRPr="00CB7471">
        <w:rPr>
          <w:rFonts w:ascii="Tahoma" w:hAnsi="Tahoma" w:cs="Tahoma"/>
          <w:sz w:val="22"/>
          <w:szCs w:val="22"/>
        </w:rPr>
        <w:t>Presupuesto prorrogado</w:t>
      </w:r>
      <w:r w:rsidR="00BF7D07">
        <w:rPr>
          <w:rFonts w:ascii="Tahoma" w:hAnsi="Tahoma" w:cs="Tahoma"/>
          <w:sz w:val="22"/>
          <w:szCs w:val="22"/>
        </w:rPr>
        <w:t xml:space="preserve"> o definitivo</w:t>
      </w:r>
      <w:r w:rsidRPr="00CB7471">
        <w:rPr>
          <w:rFonts w:ascii="Tahoma" w:hAnsi="Tahoma" w:cs="Tahoma"/>
          <w:sz w:val="22"/>
          <w:szCs w:val="22"/>
        </w:rPr>
        <w:t>.</w:t>
      </w:r>
    </w:p>
    <w:p w:rsidR="003E1AC6" w:rsidRPr="00CB7471" w:rsidRDefault="003E1AC6" w:rsidP="00CD0955">
      <w:pPr>
        <w:pStyle w:val="Textoindependiente2"/>
        <w:spacing w:after="0" w:line="360" w:lineRule="auto"/>
        <w:ind w:firstLine="964"/>
        <w:jc w:val="both"/>
        <w:rPr>
          <w:rFonts w:ascii="Tahoma" w:hAnsi="Tahoma" w:cs="Tahoma"/>
          <w:sz w:val="22"/>
          <w:szCs w:val="22"/>
        </w:rPr>
      </w:pPr>
    </w:p>
    <w:p w:rsidR="003E1AC6" w:rsidRPr="00CB7471" w:rsidRDefault="003E1AC6" w:rsidP="00CD0955">
      <w:pPr>
        <w:pStyle w:val="Textoindependiente2"/>
        <w:spacing w:after="0" w:line="360" w:lineRule="auto"/>
        <w:ind w:firstLine="964"/>
        <w:jc w:val="both"/>
        <w:rPr>
          <w:rFonts w:ascii="Tahoma" w:hAnsi="Tahoma" w:cs="Tahoma"/>
          <w:sz w:val="22"/>
          <w:szCs w:val="22"/>
        </w:rPr>
      </w:pPr>
      <w:r w:rsidRPr="00CB7471">
        <w:rPr>
          <w:rFonts w:ascii="Tahoma" w:hAnsi="Tahoma" w:cs="Tahoma"/>
          <w:sz w:val="22"/>
          <w:szCs w:val="22"/>
        </w:rPr>
        <w:t xml:space="preserve">A la vista del informe de Intervención, por Resolución de Alcaldía se aprobará </w:t>
      </w:r>
      <w:r w:rsidR="00BF7D07">
        <w:rPr>
          <w:rFonts w:ascii="Tahoma" w:hAnsi="Tahoma" w:cs="Tahoma"/>
          <w:sz w:val="22"/>
          <w:szCs w:val="22"/>
        </w:rPr>
        <w:t xml:space="preserve">la modificación de crédito al alza sobre el </w:t>
      </w:r>
      <w:r w:rsidRPr="00CB7471">
        <w:rPr>
          <w:rFonts w:ascii="Tahoma" w:hAnsi="Tahoma" w:cs="Tahoma"/>
          <w:sz w:val="22"/>
          <w:szCs w:val="22"/>
        </w:rPr>
        <w:t xml:space="preserve">Presupuesto prorrogado, de conformidad con lo establecido en el artículo 21.4 del Real Decreto 500/1990, de 20 de abril. </w:t>
      </w:r>
    </w:p>
    <w:p w:rsidR="003E1AC6" w:rsidRPr="00CB7471" w:rsidRDefault="003E1AC6" w:rsidP="00CD0955">
      <w:pPr>
        <w:pStyle w:val="Textoindependiente2"/>
        <w:spacing w:after="0" w:line="360" w:lineRule="auto"/>
        <w:ind w:firstLine="964"/>
        <w:jc w:val="both"/>
        <w:rPr>
          <w:rFonts w:ascii="Tahoma" w:hAnsi="Tahoma" w:cs="Tahoma"/>
          <w:sz w:val="22"/>
          <w:szCs w:val="22"/>
        </w:rPr>
      </w:pPr>
    </w:p>
    <w:p w:rsidR="00A12C13" w:rsidRPr="00CB7471" w:rsidRDefault="003E1AC6" w:rsidP="00A12C13">
      <w:pPr>
        <w:pStyle w:val="Textoindependiente2"/>
        <w:spacing w:after="0" w:line="360" w:lineRule="auto"/>
        <w:ind w:firstLine="964"/>
        <w:jc w:val="both"/>
        <w:rPr>
          <w:rFonts w:ascii="Tahoma" w:hAnsi="Tahoma" w:cs="Tahoma"/>
          <w:sz w:val="22"/>
          <w:szCs w:val="22"/>
        </w:rPr>
      </w:pPr>
      <w:r w:rsidRPr="00CB7471">
        <w:rPr>
          <w:rFonts w:ascii="Tahoma" w:hAnsi="Tahoma" w:cs="Tahoma"/>
          <w:b/>
          <w:sz w:val="22"/>
          <w:szCs w:val="22"/>
        </w:rPr>
        <w:lastRenderedPageBreak/>
        <w:t>CUARTO</w:t>
      </w:r>
      <w:r w:rsidRPr="00CB7471">
        <w:rPr>
          <w:rFonts w:ascii="Tahoma" w:hAnsi="Tahoma" w:cs="Tahoma"/>
          <w:sz w:val="22"/>
          <w:szCs w:val="22"/>
        </w:rPr>
        <w:t xml:space="preserve">. </w:t>
      </w:r>
      <w:r w:rsidR="008A39E3">
        <w:rPr>
          <w:rFonts w:ascii="Tahoma" w:hAnsi="Tahoma" w:cs="Tahoma"/>
          <w:sz w:val="22"/>
          <w:szCs w:val="22"/>
        </w:rPr>
        <w:t xml:space="preserve"> </w:t>
      </w:r>
      <w:r w:rsidR="00A12C13" w:rsidRPr="00CB7471">
        <w:rPr>
          <w:rFonts w:ascii="Tahoma" w:hAnsi="Tahoma" w:cs="Tahoma"/>
          <w:sz w:val="22"/>
          <w:szCs w:val="22"/>
        </w:rPr>
        <w:t xml:space="preserve">Existe un margen de diferencia entre los créditos prorrogables y el límite global de los créditos iniciales y, de acuerdo con el artículo 21.3 del Real Decreto 500/1990, podrán realizarse sobre los créditos inicialmente prorrogados ajustes al alza, </w:t>
      </w:r>
    </w:p>
    <w:p w:rsidR="00A12C13" w:rsidRPr="00CB7471" w:rsidRDefault="00A12C13" w:rsidP="00A12C13">
      <w:pPr>
        <w:pStyle w:val="Textoindependiente2"/>
        <w:spacing w:after="0" w:line="360" w:lineRule="auto"/>
        <w:ind w:firstLine="964"/>
        <w:jc w:val="both"/>
        <w:rPr>
          <w:rFonts w:ascii="Tahoma" w:hAnsi="Tahoma" w:cs="Tahoma"/>
          <w:sz w:val="22"/>
          <w:szCs w:val="22"/>
        </w:rPr>
      </w:pPr>
    </w:p>
    <w:p w:rsidR="00A12C13" w:rsidRDefault="00A12C13" w:rsidP="00A12C13">
      <w:pPr>
        <w:pStyle w:val="Textoindependiente2"/>
        <w:spacing w:after="0" w:line="360" w:lineRule="auto"/>
        <w:ind w:firstLine="964"/>
        <w:jc w:val="both"/>
        <w:rPr>
          <w:rFonts w:ascii="Tahoma" w:hAnsi="Tahoma" w:cs="Tahoma"/>
          <w:sz w:val="22"/>
          <w:szCs w:val="22"/>
        </w:rPr>
      </w:pPr>
      <w:r w:rsidRPr="00CB7471">
        <w:rPr>
          <w:rFonts w:ascii="Tahoma" w:hAnsi="Tahoma" w:cs="Tahoma"/>
          <w:sz w:val="22"/>
          <w:szCs w:val="22"/>
        </w:rPr>
        <w:t xml:space="preserve">El presupuesto se </w:t>
      </w:r>
      <w:r>
        <w:rPr>
          <w:rFonts w:ascii="Tahoma" w:hAnsi="Tahoma" w:cs="Tahoma"/>
          <w:sz w:val="22"/>
          <w:szCs w:val="22"/>
        </w:rPr>
        <w:t xml:space="preserve">ha </w:t>
      </w:r>
      <w:r w:rsidRPr="00CB7471">
        <w:rPr>
          <w:rFonts w:ascii="Tahoma" w:hAnsi="Tahoma" w:cs="Tahoma"/>
          <w:sz w:val="22"/>
          <w:szCs w:val="22"/>
        </w:rPr>
        <w:t>prorroga</w:t>
      </w:r>
      <w:r>
        <w:rPr>
          <w:rFonts w:ascii="Tahoma" w:hAnsi="Tahoma" w:cs="Tahoma"/>
          <w:sz w:val="22"/>
          <w:szCs w:val="22"/>
        </w:rPr>
        <w:t>do</w:t>
      </w:r>
      <w:r w:rsidRPr="00CB7471">
        <w:rPr>
          <w:rFonts w:ascii="Tahoma" w:hAnsi="Tahoma" w:cs="Tahoma"/>
          <w:sz w:val="22"/>
          <w:szCs w:val="22"/>
        </w:rPr>
        <w:t xml:space="preserve"> por el importe de los créditos iniciales del ejercicio anterior descontado el importe de los créditos que no tengan la consideración de prorrogables (art. 21.2 R.D. 500/90)</w:t>
      </w:r>
      <w:r>
        <w:rPr>
          <w:rFonts w:ascii="Tahoma" w:hAnsi="Tahoma" w:cs="Tahoma"/>
          <w:sz w:val="22"/>
          <w:szCs w:val="22"/>
        </w:rPr>
        <w:t xml:space="preserve"> con el siguiente detalle:</w:t>
      </w:r>
    </w:p>
    <w:p w:rsidR="00A12C13" w:rsidRPr="00CB7471" w:rsidRDefault="00A12C13" w:rsidP="00A12C13">
      <w:pPr>
        <w:pStyle w:val="Textoindependiente2"/>
        <w:spacing w:after="0" w:line="360" w:lineRule="auto"/>
        <w:ind w:firstLine="964"/>
        <w:jc w:val="both"/>
        <w:rPr>
          <w:rFonts w:ascii="Tahoma" w:hAnsi="Tahoma" w:cs="Tahoma"/>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962"/>
        <w:gridCol w:w="1715"/>
        <w:gridCol w:w="1484"/>
        <w:gridCol w:w="1624"/>
        <w:gridCol w:w="1859"/>
      </w:tblGrid>
      <w:tr w:rsidR="00A12C13" w:rsidRPr="00CB7471" w:rsidTr="000D6C02">
        <w:trPr>
          <w:jc w:val="center"/>
        </w:trPr>
        <w:tc>
          <w:tcPr>
            <w:tcW w:w="1962" w:type="dxa"/>
            <w:vAlign w:val="center"/>
          </w:tcPr>
          <w:p w:rsidR="00A12C13" w:rsidRPr="00CB7471" w:rsidRDefault="00A12C13" w:rsidP="000D6C02">
            <w:pPr>
              <w:pStyle w:val="Textoindependiente2"/>
              <w:spacing w:after="0" w:line="360" w:lineRule="auto"/>
              <w:jc w:val="center"/>
              <w:rPr>
                <w:rFonts w:ascii="Tahoma" w:hAnsi="Tahoma" w:cs="Tahoma"/>
                <w:sz w:val="22"/>
              </w:rPr>
            </w:pPr>
            <w:r w:rsidRPr="00CB7471">
              <w:rPr>
                <w:rFonts w:ascii="Tahoma" w:hAnsi="Tahoma" w:cs="Tahoma"/>
                <w:sz w:val="22"/>
                <w:szCs w:val="22"/>
              </w:rPr>
              <w:t>Aplicación presupuestaria</w:t>
            </w:r>
          </w:p>
        </w:tc>
        <w:tc>
          <w:tcPr>
            <w:tcW w:w="1715" w:type="dxa"/>
            <w:vAlign w:val="center"/>
          </w:tcPr>
          <w:p w:rsidR="00A12C13" w:rsidRPr="00CB7471" w:rsidRDefault="00A12C13" w:rsidP="000D6C02">
            <w:pPr>
              <w:pStyle w:val="Textoindependiente2"/>
              <w:spacing w:after="0" w:line="360" w:lineRule="auto"/>
              <w:jc w:val="center"/>
              <w:rPr>
                <w:rFonts w:ascii="Tahoma" w:hAnsi="Tahoma" w:cs="Tahoma"/>
                <w:sz w:val="22"/>
              </w:rPr>
            </w:pPr>
            <w:r w:rsidRPr="00CB7471">
              <w:rPr>
                <w:rFonts w:ascii="Tahoma" w:hAnsi="Tahoma" w:cs="Tahoma"/>
                <w:sz w:val="22"/>
                <w:szCs w:val="22"/>
              </w:rPr>
              <w:t>Crédito inicial</w:t>
            </w:r>
          </w:p>
        </w:tc>
        <w:tc>
          <w:tcPr>
            <w:tcW w:w="1484" w:type="dxa"/>
          </w:tcPr>
          <w:p w:rsidR="00A12C13" w:rsidRPr="00CB7471" w:rsidRDefault="00A12C13" w:rsidP="000D6C02">
            <w:pPr>
              <w:pStyle w:val="Textoindependiente2"/>
              <w:spacing w:after="0" w:line="360" w:lineRule="auto"/>
              <w:jc w:val="center"/>
              <w:rPr>
                <w:rFonts w:ascii="Tahoma" w:hAnsi="Tahoma" w:cs="Tahoma"/>
                <w:sz w:val="22"/>
              </w:rPr>
            </w:pPr>
            <w:r>
              <w:rPr>
                <w:rFonts w:ascii="Tahoma" w:hAnsi="Tahoma" w:cs="Tahoma"/>
                <w:sz w:val="22"/>
                <w:szCs w:val="22"/>
              </w:rPr>
              <w:t>Baja créditos destinados a servicios que tienen que concluir en el ejercicio anterior</w:t>
            </w:r>
          </w:p>
        </w:tc>
        <w:tc>
          <w:tcPr>
            <w:tcW w:w="1624" w:type="dxa"/>
            <w:vAlign w:val="center"/>
          </w:tcPr>
          <w:p w:rsidR="00A12C13" w:rsidRPr="00CB7471" w:rsidRDefault="00A12C13" w:rsidP="000D6C02">
            <w:pPr>
              <w:pStyle w:val="Textoindependiente2"/>
              <w:spacing w:after="0" w:line="360" w:lineRule="auto"/>
              <w:jc w:val="center"/>
              <w:rPr>
                <w:rFonts w:ascii="Tahoma" w:hAnsi="Tahoma" w:cs="Tahoma"/>
                <w:sz w:val="22"/>
              </w:rPr>
            </w:pPr>
            <w:r w:rsidRPr="00CB7471">
              <w:rPr>
                <w:rFonts w:ascii="Tahoma" w:hAnsi="Tahoma" w:cs="Tahoma"/>
                <w:sz w:val="22"/>
                <w:szCs w:val="22"/>
              </w:rPr>
              <w:t>Baja</w:t>
            </w:r>
            <w:r>
              <w:rPr>
                <w:rFonts w:ascii="Tahoma" w:hAnsi="Tahoma" w:cs="Tahoma"/>
                <w:sz w:val="22"/>
                <w:szCs w:val="22"/>
              </w:rPr>
              <w:t xml:space="preserve"> créditos financiados con ingresos específicos o afectados que no se van a volver a percibir</w:t>
            </w:r>
          </w:p>
        </w:tc>
        <w:tc>
          <w:tcPr>
            <w:tcW w:w="1859" w:type="dxa"/>
            <w:vAlign w:val="center"/>
          </w:tcPr>
          <w:p w:rsidR="00A12C13" w:rsidRPr="00CB7471" w:rsidRDefault="00A12C13" w:rsidP="000D6C02">
            <w:pPr>
              <w:pStyle w:val="Textoindependiente2"/>
              <w:spacing w:after="0" w:line="360" w:lineRule="auto"/>
              <w:jc w:val="center"/>
              <w:rPr>
                <w:rFonts w:ascii="Tahoma" w:hAnsi="Tahoma" w:cs="Tahoma"/>
                <w:sz w:val="22"/>
              </w:rPr>
            </w:pPr>
            <w:r w:rsidRPr="00CB7471">
              <w:rPr>
                <w:rFonts w:ascii="Tahoma" w:hAnsi="Tahoma" w:cs="Tahoma"/>
                <w:sz w:val="22"/>
                <w:szCs w:val="22"/>
              </w:rPr>
              <w:t>Crédito prorrogable</w:t>
            </w:r>
          </w:p>
        </w:tc>
      </w:tr>
      <w:tr w:rsidR="00A12C13" w:rsidRPr="00CB7471" w:rsidTr="000D6C02">
        <w:trPr>
          <w:jc w:val="center"/>
        </w:trPr>
        <w:tc>
          <w:tcPr>
            <w:tcW w:w="1962" w:type="dxa"/>
          </w:tcPr>
          <w:p w:rsidR="00A12C13" w:rsidRPr="00CB7471" w:rsidRDefault="00A12C13" w:rsidP="000D6C02">
            <w:pPr>
              <w:pStyle w:val="Textoindependiente2"/>
              <w:spacing w:after="0" w:line="360" w:lineRule="auto"/>
              <w:ind w:firstLine="964"/>
              <w:jc w:val="both"/>
              <w:rPr>
                <w:rFonts w:ascii="Tahoma" w:hAnsi="Tahoma" w:cs="Tahoma"/>
                <w:sz w:val="22"/>
              </w:rPr>
            </w:pPr>
          </w:p>
        </w:tc>
        <w:tc>
          <w:tcPr>
            <w:tcW w:w="1715" w:type="dxa"/>
          </w:tcPr>
          <w:p w:rsidR="00A12C13" w:rsidRPr="00CB7471" w:rsidRDefault="00A12C13" w:rsidP="000D6C02">
            <w:pPr>
              <w:pStyle w:val="Textoindependiente2"/>
              <w:spacing w:after="0" w:line="360" w:lineRule="auto"/>
              <w:ind w:firstLine="964"/>
              <w:jc w:val="both"/>
              <w:rPr>
                <w:rFonts w:ascii="Tahoma" w:hAnsi="Tahoma" w:cs="Tahoma"/>
                <w:sz w:val="22"/>
              </w:rPr>
            </w:pPr>
          </w:p>
        </w:tc>
        <w:tc>
          <w:tcPr>
            <w:tcW w:w="1484" w:type="dxa"/>
          </w:tcPr>
          <w:p w:rsidR="00A12C13" w:rsidRPr="00CB7471" w:rsidRDefault="00A12C13" w:rsidP="000D6C02">
            <w:pPr>
              <w:pStyle w:val="Textoindependiente2"/>
              <w:spacing w:after="0" w:line="360" w:lineRule="auto"/>
              <w:ind w:firstLine="964"/>
              <w:jc w:val="both"/>
              <w:rPr>
                <w:rFonts w:ascii="Tahoma" w:hAnsi="Tahoma" w:cs="Tahoma"/>
                <w:sz w:val="22"/>
              </w:rPr>
            </w:pPr>
          </w:p>
        </w:tc>
        <w:tc>
          <w:tcPr>
            <w:tcW w:w="1624" w:type="dxa"/>
          </w:tcPr>
          <w:p w:rsidR="00A12C13" w:rsidRPr="00CB7471" w:rsidRDefault="00A12C13" w:rsidP="000D6C02">
            <w:pPr>
              <w:pStyle w:val="Textoindependiente2"/>
              <w:spacing w:after="0" w:line="360" w:lineRule="auto"/>
              <w:ind w:firstLine="964"/>
              <w:jc w:val="both"/>
              <w:rPr>
                <w:rFonts w:ascii="Tahoma" w:hAnsi="Tahoma" w:cs="Tahoma"/>
                <w:sz w:val="22"/>
              </w:rPr>
            </w:pPr>
          </w:p>
        </w:tc>
        <w:tc>
          <w:tcPr>
            <w:tcW w:w="1859" w:type="dxa"/>
          </w:tcPr>
          <w:p w:rsidR="00A12C13" w:rsidRPr="00CB7471" w:rsidRDefault="00A12C13" w:rsidP="000D6C02">
            <w:pPr>
              <w:pStyle w:val="Textoindependiente2"/>
              <w:spacing w:after="0" w:line="360" w:lineRule="auto"/>
              <w:ind w:firstLine="964"/>
              <w:jc w:val="both"/>
              <w:rPr>
                <w:rFonts w:ascii="Tahoma" w:hAnsi="Tahoma" w:cs="Tahoma"/>
                <w:sz w:val="22"/>
              </w:rPr>
            </w:pPr>
          </w:p>
        </w:tc>
      </w:tr>
      <w:tr w:rsidR="00A12C13" w:rsidRPr="00CB7471" w:rsidTr="000D6C02">
        <w:trPr>
          <w:jc w:val="center"/>
        </w:trPr>
        <w:tc>
          <w:tcPr>
            <w:tcW w:w="1962" w:type="dxa"/>
          </w:tcPr>
          <w:p w:rsidR="00A12C13" w:rsidRPr="00CB7471" w:rsidRDefault="00A12C13" w:rsidP="000D6C02">
            <w:pPr>
              <w:pStyle w:val="Textoindependiente2"/>
              <w:spacing w:after="0" w:line="360" w:lineRule="auto"/>
              <w:ind w:firstLine="964"/>
              <w:jc w:val="both"/>
              <w:rPr>
                <w:rFonts w:ascii="Tahoma" w:hAnsi="Tahoma" w:cs="Tahoma"/>
                <w:sz w:val="22"/>
              </w:rPr>
            </w:pPr>
          </w:p>
        </w:tc>
        <w:tc>
          <w:tcPr>
            <w:tcW w:w="1715" w:type="dxa"/>
          </w:tcPr>
          <w:p w:rsidR="00A12C13" w:rsidRPr="00CB7471" w:rsidRDefault="00A12C13" w:rsidP="000D6C02">
            <w:pPr>
              <w:pStyle w:val="Textoindependiente2"/>
              <w:spacing w:after="0" w:line="360" w:lineRule="auto"/>
              <w:ind w:firstLine="964"/>
              <w:jc w:val="both"/>
              <w:rPr>
                <w:rFonts w:ascii="Tahoma" w:hAnsi="Tahoma" w:cs="Tahoma"/>
                <w:sz w:val="22"/>
              </w:rPr>
            </w:pPr>
          </w:p>
        </w:tc>
        <w:tc>
          <w:tcPr>
            <w:tcW w:w="1484" w:type="dxa"/>
          </w:tcPr>
          <w:p w:rsidR="00A12C13" w:rsidRPr="00CB7471" w:rsidRDefault="00A12C13" w:rsidP="000D6C02">
            <w:pPr>
              <w:pStyle w:val="Textoindependiente2"/>
              <w:spacing w:after="0" w:line="360" w:lineRule="auto"/>
              <w:ind w:firstLine="964"/>
              <w:jc w:val="both"/>
              <w:rPr>
                <w:rFonts w:ascii="Tahoma" w:hAnsi="Tahoma" w:cs="Tahoma"/>
                <w:sz w:val="22"/>
              </w:rPr>
            </w:pPr>
          </w:p>
        </w:tc>
        <w:tc>
          <w:tcPr>
            <w:tcW w:w="1624" w:type="dxa"/>
          </w:tcPr>
          <w:p w:rsidR="00A12C13" w:rsidRPr="00CB7471" w:rsidRDefault="00A12C13" w:rsidP="000D6C02">
            <w:pPr>
              <w:pStyle w:val="Textoindependiente2"/>
              <w:spacing w:after="0" w:line="360" w:lineRule="auto"/>
              <w:ind w:firstLine="964"/>
              <w:jc w:val="both"/>
              <w:rPr>
                <w:rFonts w:ascii="Tahoma" w:hAnsi="Tahoma" w:cs="Tahoma"/>
                <w:sz w:val="22"/>
              </w:rPr>
            </w:pPr>
          </w:p>
        </w:tc>
        <w:tc>
          <w:tcPr>
            <w:tcW w:w="1859" w:type="dxa"/>
          </w:tcPr>
          <w:p w:rsidR="00A12C13" w:rsidRPr="00CB7471" w:rsidRDefault="00A12C13" w:rsidP="000D6C02">
            <w:pPr>
              <w:pStyle w:val="Textoindependiente2"/>
              <w:spacing w:after="0" w:line="360" w:lineRule="auto"/>
              <w:ind w:firstLine="964"/>
              <w:jc w:val="both"/>
              <w:rPr>
                <w:rFonts w:ascii="Tahoma" w:hAnsi="Tahoma" w:cs="Tahoma"/>
                <w:sz w:val="22"/>
              </w:rPr>
            </w:pPr>
          </w:p>
        </w:tc>
      </w:tr>
      <w:tr w:rsidR="00A12C13" w:rsidRPr="00CB7471" w:rsidTr="000D6C02">
        <w:trPr>
          <w:jc w:val="center"/>
        </w:trPr>
        <w:tc>
          <w:tcPr>
            <w:tcW w:w="1962" w:type="dxa"/>
          </w:tcPr>
          <w:p w:rsidR="00A12C13" w:rsidRPr="00CB7471" w:rsidRDefault="00A12C13" w:rsidP="000D6C02">
            <w:pPr>
              <w:pStyle w:val="Textoindependiente2"/>
              <w:spacing w:after="0" w:line="360" w:lineRule="auto"/>
              <w:ind w:firstLine="964"/>
              <w:jc w:val="both"/>
              <w:rPr>
                <w:rFonts w:ascii="Tahoma" w:hAnsi="Tahoma" w:cs="Tahoma"/>
                <w:sz w:val="22"/>
              </w:rPr>
            </w:pPr>
          </w:p>
        </w:tc>
        <w:tc>
          <w:tcPr>
            <w:tcW w:w="1715" w:type="dxa"/>
          </w:tcPr>
          <w:p w:rsidR="00A12C13" w:rsidRPr="00CB7471" w:rsidRDefault="00A12C13" w:rsidP="000D6C02">
            <w:pPr>
              <w:pStyle w:val="Textoindependiente2"/>
              <w:spacing w:after="0" w:line="360" w:lineRule="auto"/>
              <w:ind w:firstLine="964"/>
              <w:jc w:val="both"/>
              <w:rPr>
                <w:rFonts w:ascii="Tahoma" w:hAnsi="Tahoma" w:cs="Tahoma"/>
                <w:sz w:val="22"/>
              </w:rPr>
            </w:pPr>
          </w:p>
        </w:tc>
        <w:tc>
          <w:tcPr>
            <w:tcW w:w="1484" w:type="dxa"/>
          </w:tcPr>
          <w:p w:rsidR="00A12C13" w:rsidRPr="00CB7471" w:rsidRDefault="00A12C13" w:rsidP="000D6C02">
            <w:pPr>
              <w:pStyle w:val="Textoindependiente2"/>
              <w:spacing w:after="0" w:line="360" w:lineRule="auto"/>
              <w:ind w:firstLine="964"/>
              <w:jc w:val="both"/>
              <w:rPr>
                <w:rFonts w:ascii="Tahoma" w:hAnsi="Tahoma" w:cs="Tahoma"/>
                <w:sz w:val="22"/>
              </w:rPr>
            </w:pPr>
          </w:p>
        </w:tc>
        <w:tc>
          <w:tcPr>
            <w:tcW w:w="1624" w:type="dxa"/>
          </w:tcPr>
          <w:p w:rsidR="00A12C13" w:rsidRPr="00CB7471" w:rsidRDefault="00A12C13" w:rsidP="000D6C02">
            <w:pPr>
              <w:pStyle w:val="Textoindependiente2"/>
              <w:spacing w:after="0" w:line="360" w:lineRule="auto"/>
              <w:ind w:firstLine="964"/>
              <w:jc w:val="both"/>
              <w:rPr>
                <w:rFonts w:ascii="Tahoma" w:hAnsi="Tahoma" w:cs="Tahoma"/>
                <w:sz w:val="22"/>
              </w:rPr>
            </w:pPr>
          </w:p>
        </w:tc>
        <w:tc>
          <w:tcPr>
            <w:tcW w:w="1859" w:type="dxa"/>
          </w:tcPr>
          <w:p w:rsidR="00A12C13" w:rsidRPr="00CB7471" w:rsidRDefault="00A12C13" w:rsidP="000D6C02">
            <w:pPr>
              <w:pStyle w:val="Textoindependiente2"/>
              <w:spacing w:after="0" w:line="360" w:lineRule="auto"/>
              <w:ind w:firstLine="964"/>
              <w:jc w:val="both"/>
              <w:rPr>
                <w:rFonts w:ascii="Tahoma" w:hAnsi="Tahoma" w:cs="Tahoma"/>
                <w:sz w:val="22"/>
              </w:rPr>
            </w:pPr>
          </w:p>
        </w:tc>
      </w:tr>
    </w:tbl>
    <w:p w:rsidR="006A0C76" w:rsidRPr="00CB7471" w:rsidRDefault="006A0C76" w:rsidP="00CD0955">
      <w:pPr>
        <w:pStyle w:val="Textoindependiente2"/>
        <w:spacing w:after="0" w:line="360" w:lineRule="auto"/>
        <w:ind w:firstLine="964"/>
        <w:jc w:val="both"/>
        <w:rPr>
          <w:rFonts w:ascii="Tahoma" w:hAnsi="Tahoma" w:cs="Tahoma"/>
          <w:sz w:val="22"/>
          <w:szCs w:val="22"/>
        </w:rPr>
      </w:pPr>
    </w:p>
    <w:p w:rsidR="006A0C76" w:rsidRDefault="00A01E00" w:rsidP="003F60FB">
      <w:pPr>
        <w:pStyle w:val="Textoindependiente2"/>
        <w:spacing w:after="0" w:line="360" w:lineRule="auto"/>
        <w:ind w:firstLine="964"/>
        <w:jc w:val="both"/>
        <w:rPr>
          <w:rFonts w:ascii="Tahoma" w:hAnsi="Tahoma" w:cs="Tahoma"/>
          <w:sz w:val="22"/>
          <w:szCs w:val="22"/>
        </w:rPr>
      </w:pPr>
      <w:r w:rsidRPr="00CB7471">
        <w:rPr>
          <w:rFonts w:ascii="Tahoma" w:hAnsi="Tahoma" w:cs="Tahoma"/>
          <w:b/>
          <w:sz w:val="22"/>
          <w:szCs w:val="22"/>
        </w:rPr>
        <w:t>QUINTO</w:t>
      </w:r>
      <w:r w:rsidR="00A12C13">
        <w:rPr>
          <w:rFonts w:ascii="Tahoma" w:hAnsi="Tahoma" w:cs="Tahoma"/>
          <w:b/>
          <w:sz w:val="22"/>
          <w:szCs w:val="22"/>
        </w:rPr>
        <w:t xml:space="preserve">. </w:t>
      </w:r>
      <w:r w:rsidR="00A12C13">
        <w:rPr>
          <w:rFonts w:ascii="Tahoma" w:hAnsi="Tahoma" w:cs="Tahoma"/>
          <w:sz w:val="22"/>
          <w:szCs w:val="22"/>
        </w:rPr>
        <w:t>El importe de la modificación de crédito sería:</w:t>
      </w:r>
    </w:p>
    <w:p w:rsidR="000068D9" w:rsidRDefault="000068D9" w:rsidP="003F60FB">
      <w:pPr>
        <w:pStyle w:val="Textoindependiente2"/>
        <w:spacing w:after="0" w:line="360" w:lineRule="auto"/>
        <w:ind w:firstLine="964"/>
        <w:jc w:val="both"/>
        <w:rPr>
          <w:rFonts w:ascii="Tahoma" w:hAnsi="Tahoma" w:cs="Tahoma"/>
          <w:sz w:val="22"/>
          <w:szCs w:val="22"/>
        </w:rPr>
      </w:pPr>
    </w:p>
    <w:p w:rsidR="00A12C13" w:rsidRDefault="00A12C13" w:rsidP="00A12C13">
      <w:pPr>
        <w:spacing w:line="300" w:lineRule="auto"/>
        <w:jc w:val="center"/>
        <w:rPr>
          <w:rFonts w:ascii="Arial" w:hAnsi="Arial"/>
          <w:b/>
          <w:bCs/>
          <w:sz w:val="22"/>
          <w:u w:val="single"/>
        </w:rPr>
      </w:pPr>
      <w:r>
        <w:rPr>
          <w:sz w:val="22"/>
        </w:rPr>
        <w:t xml:space="preserve">I.- </w:t>
      </w:r>
      <w:r>
        <w:rPr>
          <w:sz w:val="22"/>
          <w:u w:val="single"/>
        </w:rPr>
        <w:t>MARGEN DE CREDITOS NO INCORPORABLES</w:t>
      </w:r>
      <w:r w:rsidR="000068D9">
        <w:rPr>
          <w:sz w:val="22"/>
          <w:u w:val="single"/>
        </w:rPr>
        <w:t xml:space="preserve"> (GASTOS)</w:t>
      </w:r>
      <w:r>
        <w:rPr>
          <w:sz w:val="22"/>
        </w:rPr>
        <w:t>:</w:t>
      </w:r>
    </w:p>
    <w:p w:rsidR="00A12C13" w:rsidRDefault="00A12C13" w:rsidP="00A12C13">
      <w:pPr>
        <w:spacing w:line="300" w:lineRule="auto"/>
        <w:jc w:val="both"/>
        <w:rPr>
          <w:rFonts w:ascii="Arial" w:hAnsi="Arial"/>
          <w:sz w:val="8"/>
          <w:u w:val="single"/>
        </w:rPr>
      </w:pP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213"/>
        <w:gridCol w:w="3457"/>
        <w:gridCol w:w="2732"/>
      </w:tblGrid>
      <w:tr w:rsidR="00A12C13" w:rsidTr="000D6C02">
        <w:tc>
          <w:tcPr>
            <w:tcW w:w="2213" w:type="dxa"/>
            <w:vAlign w:val="center"/>
          </w:tcPr>
          <w:p w:rsidR="00A12C13" w:rsidRDefault="000068D9" w:rsidP="000D6C02">
            <w:pPr>
              <w:spacing w:line="300" w:lineRule="auto"/>
              <w:jc w:val="center"/>
              <w:rPr>
                <w:bCs/>
              </w:rPr>
            </w:pPr>
            <w:r>
              <w:rPr>
                <w:bCs/>
              </w:rPr>
              <w:t>APLICACIÓN PRESUPUESTARIA</w:t>
            </w:r>
          </w:p>
        </w:tc>
        <w:tc>
          <w:tcPr>
            <w:tcW w:w="3457" w:type="dxa"/>
            <w:vAlign w:val="center"/>
          </w:tcPr>
          <w:p w:rsidR="00A12C13" w:rsidRDefault="00A12C13" w:rsidP="000D6C02">
            <w:pPr>
              <w:spacing w:line="300" w:lineRule="auto"/>
              <w:jc w:val="center"/>
              <w:rPr>
                <w:bCs/>
              </w:rPr>
            </w:pPr>
            <w:r>
              <w:rPr>
                <w:bCs/>
              </w:rPr>
              <w:t>DENOMINACIÓN</w:t>
            </w:r>
          </w:p>
        </w:tc>
        <w:tc>
          <w:tcPr>
            <w:tcW w:w="2732" w:type="dxa"/>
            <w:vAlign w:val="center"/>
          </w:tcPr>
          <w:p w:rsidR="00A12C13" w:rsidRDefault="003120B6" w:rsidP="000D6C02">
            <w:pPr>
              <w:spacing w:line="300" w:lineRule="auto"/>
              <w:jc w:val="center"/>
              <w:rPr>
                <w:bCs/>
              </w:rPr>
            </w:pPr>
            <w:r>
              <w:rPr>
                <w:bCs/>
              </w:rPr>
              <w:t>Margen créditos no incorporables</w:t>
            </w:r>
            <w:r>
              <w:rPr>
                <w:rStyle w:val="Refdenotaalpie"/>
                <w:bCs/>
              </w:rPr>
              <w:footnoteReference w:id="1"/>
            </w:r>
          </w:p>
          <w:p w:rsidR="000068D9" w:rsidRDefault="000068D9" w:rsidP="000D6C02">
            <w:pPr>
              <w:spacing w:line="300" w:lineRule="auto"/>
              <w:jc w:val="center"/>
              <w:rPr>
                <w:bCs/>
              </w:rPr>
            </w:pPr>
            <w:r>
              <w:rPr>
                <w:bCs/>
              </w:rPr>
              <w:t>CUANTIA</w:t>
            </w:r>
          </w:p>
        </w:tc>
      </w:tr>
      <w:tr w:rsidR="00A12C13" w:rsidTr="000D6C02">
        <w:tc>
          <w:tcPr>
            <w:tcW w:w="2213" w:type="dxa"/>
          </w:tcPr>
          <w:p w:rsidR="00A12C13" w:rsidRDefault="00A12C13" w:rsidP="000D6C02">
            <w:pPr>
              <w:spacing w:line="300" w:lineRule="auto"/>
              <w:jc w:val="both"/>
              <w:rPr>
                <w:rFonts w:ascii="Arial" w:hAnsi="Arial"/>
                <w:sz w:val="22"/>
              </w:rPr>
            </w:pPr>
          </w:p>
        </w:tc>
        <w:tc>
          <w:tcPr>
            <w:tcW w:w="3457" w:type="dxa"/>
          </w:tcPr>
          <w:p w:rsidR="00A12C13" w:rsidRDefault="00A12C13" w:rsidP="000D6C02">
            <w:pPr>
              <w:spacing w:line="300" w:lineRule="auto"/>
              <w:jc w:val="both"/>
              <w:rPr>
                <w:rFonts w:ascii="Arial" w:hAnsi="Arial"/>
                <w:sz w:val="22"/>
              </w:rPr>
            </w:pPr>
          </w:p>
        </w:tc>
        <w:tc>
          <w:tcPr>
            <w:tcW w:w="2732" w:type="dxa"/>
          </w:tcPr>
          <w:p w:rsidR="00A12C13" w:rsidRDefault="00A12C13" w:rsidP="000D6C02">
            <w:pPr>
              <w:spacing w:line="300" w:lineRule="auto"/>
              <w:jc w:val="both"/>
              <w:rPr>
                <w:rFonts w:ascii="Arial" w:hAnsi="Arial"/>
                <w:sz w:val="22"/>
              </w:rPr>
            </w:pPr>
          </w:p>
        </w:tc>
      </w:tr>
      <w:tr w:rsidR="00A12C13" w:rsidTr="000D6C02">
        <w:tc>
          <w:tcPr>
            <w:tcW w:w="2213" w:type="dxa"/>
          </w:tcPr>
          <w:p w:rsidR="00A12C13" w:rsidRDefault="00A12C13" w:rsidP="000D6C02">
            <w:pPr>
              <w:spacing w:line="300" w:lineRule="auto"/>
              <w:jc w:val="both"/>
              <w:rPr>
                <w:rFonts w:ascii="Arial" w:hAnsi="Arial"/>
                <w:sz w:val="22"/>
              </w:rPr>
            </w:pPr>
          </w:p>
        </w:tc>
        <w:tc>
          <w:tcPr>
            <w:tcW w:w="3457" w:type="dxa"/>
          </w:tcPr>
          <w:p w:rsidR="00A12C13" w:rsidRDefault="00A12C13" w:rsidP="000D6C02">
            <w:pPr>
              <w:spacing w:line="300" w:lineRule="auto"/>
              <w:jc w:val="both"/>
              <w:rPr>
                <w:rFonts w:ascii="Arial" w:hAnsi="Arial"/>
                <w:sz w:val="22"/>
              </w:rPr>
            </w:pPr>
          </w:p>
        </w:tc>
        <w:tc>
          <w:tcPr>
            <w:tcW w:w="2732" w:type="dxa"/>
          </w:tcPr>
          <w:p w:rsidR="00A12C13" w:rsidRDefault="00A12C13" w:rsidP="000D6C02">
            <w:pPr>
              <w:spacing w:line="300" w:lineRule="auto"/>
              <w:jc w:val="both"/>
              <w:rPr>
                <w:rFonts w:ascii="Arial" w:hAnsi="Arial"/>
                <w:sz w:val="22"/>
              </w:rPr>
            </w:pPr>
          </w:p>
        </w:tc>
      </w:tr>
      <w:tr w:rsidR="00A12C13" w:rsidTr="000D6C02">
        <w:tc>
          <w:tcPr>
            <w:tcW w:w="8402" w:type="dxa"/>
            <w:gridSpan w:val="3"/>
          </w:tcPr>
          <w:p w:rsidR="00A12C13" w:rsidRDefault="00A12C13" w:rsidP="000D4BD0">
            <w:pPr>
              <w:spacing w:line="300" w:lineRule="auto"/>
              <w:jc w:val="both"/>
            </w:pPr>
            <w:r>
              <w:rPr>
                <w:rFonts w:ascii="Arial" w:hAnsi="Arial"/>
                <w:sz w:val="22"/>
              </w:rPr>
              <w:t xml:space="preserve">     </w:t>
            </w:r>
            <w:r>
              <w:rPr>
                <w:rFonts w:ascii="Arial" w:hAnsi="Arial"/>
                <w:sz w:val="22"/>
              </w:rPr>
              <w:tab/>
              <w:t xml:space="preserve">         </w:t>
            </w:r>
            <w:r w:rsidR="000D4BD0">
              <w:t>TOTAL GASTOS (margen de créditos no incorporables)………</w:t>
            </w:r>
            <w:r>
              <w:t xml:space="preserve">€. </w:t>
            </w:r>
          </w:p>
        </w:tc>
      </w:tr>
    </w:tbl>
    <w:p w:rsidR="00A12C13" w:rsidRDefault="00A12C13" w:rsidP="00A12C13">
      <w:pPr>
        <w:spacing w:line="300" w:lineRule="auto"/>
        <w:jc w:val="both"/>
        <w:rPr>
          <w:rFonts w:ascii="Arial" w:hAnsi="Arial"/>
          <w:sz w:val="8"/>
        </w:rPr>
      </w:pPr>
    </w:p>
    <w:p w:rsidR="00D824D8" w:rsidRDefault="00D824D8" w:rsidP="00A12C13">
      <w:pPr>
        <w:pStyle w:val="Ttulo3"/>
        <w:spacing w:line="300" w:lineRule="auto"/>
        <w:jc w:val="center"/>
        <w:rPr>
          <w:rFonts w:ascii="Arial Black" w:eastAsia="Times New Roman" w:hAnsi="Arial Black" w:cs="Arial"/>
          <w:b w:val="0"/>
          <w:bCs w:val="0"/>
          <w:color w:val="auto"/>
          <w:sz w:val="22"/>
        </w:rPr>
      </w:pPr>
    </w:p>
    <w:p w:rsidR="00A12C13" w:rsidRPr="00A12C13" w:rsidRDefault="00A12C13" w:rsidP="00A12C13">
      <w:pPr>
        <w:pStyle w:val="Ttulo3"/>
        <w:spacing w:line="300" w:lineRule="auto"/>
        <w:jc w:val="center"/>
        <w:rPr>
          <w:rFonts w:ascii="Arial Black" w:eastAsia="Times New Roman" w:hAnsi="Arial Black" w:cs="Arial"/>
          <w:b w:val="0"/>
          <w:bCs w:val="0"/>
          <w:color w:val="auto"/>
          <w:sz w:val="22"/>
        </w:rPr>
      </w:pPr>
      <w:r w:rsidRPr="00A12C13">
        <w:rPr>
          <w:rFonts w:ascii="Arial Black" w:eastAsia="Times New Roman" w:hAnsi="Arial Black" w:cs="Arial"/>
          <w:b w:val="0"/>
          <w:bCs w:val="0"/>
          <w:color w:val="auto"/>
          <w:sz w:val="22"/>
        </w:rPr>
        <w:t>II.- GASTOS</w:t>
      </w:r>
      <w:r w:rsidR="00525C6A">
        <w:rPr>
          <w:rFonts w:ascii="Arial Black" w:hAnsi="Arial Black" w:cs="Arial"/>
          <w:b w:val="0"/>
          <w:bCs w:val="0"/>
          <w:color w:val="auto"/>
          <w:sz w:val="22"/>
        </w:rPr>
        <w:t xml:space="preserve"> (ALZA)</w:t>
      </w:r>
      <w:r w:rsidRPr="00A12C13">
        <w:rPr>
          <w:rFonts w:ascii="Arial Black" w:eastAsia="Times New Roman" w:hAnsi="Arial Black" w:cs="Arial"/>
          <w:b w:val="0"/>
          <w:bCs w:val="0"/>
          <w:color w:val="auto"/>
          <w:sz w:val="22"/>
        </w:rPr>
        <w:t>:</w:t>
      </w:r>
    </w:p>
    <w:p w:rsidR="00A12C13" w:rsidRDefault="00A12C13" w:rsidP="00A12C13">
      <w:pPr>
        <w:spacing w:line="300" w:lineRule="auto"/>
        <w:jc w:val="center"/>
        <w:rPr>
          <w:rFonts w:ascii="Arial" w:hAnsi="Arial"/>
          <w:bCs/>
          <w:sz w:val="8"/>
        </w:rPr>
      </w:pP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268"/>
        <w:gridCol w:w="3402"/>
        <w:gridCol w:w="2693"/>
      </w:tblGrid>
      <w:tr w:rsidR="00A12C13" w:rsidTr="000D6C02">
        <w:tc>
          <w:tcPr>
            <w:tcW w:w="2268" w:type="dxa"/>
          </w:tcPr>
          <w:p w:rsidR="00A12C13" w:rsidRDefault="00525C6A" w:rsidP="000D6C02">
            <w:pPr>
              <w:spacing w:line="300" w:lineRule="auto"/>
              <w:jc w:val="center"/>
              <w:rPr>
                <w:bCs/>
              </w:rPr>
            </w:pPr>
            <w:r>
              <w:rPr>
                <w:bCs/>
              </w:rPr>
              <w:t>APLICACIÓN PRESUPUESTARIA</w:t>
            </w:r>
          </w:p>
        </w:tc>
        <w:tc>
          <w:tcPr>
            <w:tcW w:w="3402" w:type="dxa"/>
          </w:tcPr>
          <w:p w:rsidR="00A12C13" w:rsidRDefault="00A12C13" w:rsidP="000D6C02">
            <w:pPr>
              <w:spacing w:line="300" w:lineRule="auto"/>
              <w:jc w:val="center"/>
              <w:rPr>
                <w:bCs/>
              </w:rPr>
            </w:pPr>
            <w:r>
              <w:rPr>
                <w:bCs/>
              </w:rPr>
              <w:t>DENOMINACIÓN</w:t>
            </w:r>
          </w:p>
        </w:tc>
        <w:tc>
          <w:tcPr>
            <w:tcW w:w="2693" w:type="dxa"/>
          </w:tcPr>
          <w:p w:rsidR="00A12C13" w:rsidRDefault="00A12C13" w:rsidP="000D6C02">
            <w:pPr>
              <w:spacing w:line="300" w:lineRule="auto"/>
              <w:jc w:val="center"/>
              <w:rPr>
                <w:bCs/>
              </w:rPr>
            </w:pPr>
            <w:r>
              <w:rPr>
                <w:bCs/>
              </w:rPr>
              <w:t>CUANTÍA</w:t>
            </w:r>
          </w:p>
        </w:tc>
      </w:tr>
      <w:tr w:rsidR="00A12C13" w:rsidTr="000D6C02">
        <w:tc>
          <w:tcPr>
            <w:tcW w:w="2268" w:type="dxa"/>
          </w:tcPr>
          <w:p w:rsidR="00A12C13" w:rsidRPr="00977E33" w:rsidRDefault="00A12C13" w:rsidP="000D6C02">
            <w:pPr>
              <w:spacing w:line="300" w:lineRule="auto"/>
              <w:jc w:val="both"/>
              <w:rPr>
                <w:rFonts w:ascii="Arial" w:hAnsi="Arial"/>
                <w:b/>
                <w:sz w:val="22"/>
              </w:rPr>
            </w:pPr>
            <w:r w:rsidRPr="00977E33">
              <w:rPr>
                <w:rFonts w:ascii="Arial" w:hAnsi="Arial"/>
                <w:b/>
                <w:sz w:val="22"/>
              </w:rPr>
              <w:t>011/3xx</w:t>
            </w:r>
          </w:p>
        </w:tc>
        <w:tc>
          <w:tcPr>
            <w:tcW w:w="3402" w:type="dxa"/>
          </w:tcPr>
          <w:p w:rsidR="00A12C13" w:rsidRDefault="00A12C13" w:rsidP="000D6C02">
            <w:pPr>
              <w:spacing w:line="300" w:lineRule="auto"/>
              <w:jc w:val="both"/>
              <w:rPr>
                <w:rFonts w:ascii="Arial" w:hAnsi="Arial"/>
                <w:sz w:val="22"/>
              </w:rPr>
            </w:pPr>
          </w:p>
        </w:tc>
        <w:tc>
          <w:tcPr>
            <w:tcW w:w="2693" w:type="dxa"/>
          </w:tcPr>
          <w:p w:rsidR="00A12C13" w:rsidRDefault="00A12C13" w:rsidP="000D6C02">
            <w:pPr>
              <w:spacing w:line="300" w:lineRule="auto"/>
              <w:jc w:val="both"/>
              <w:rPr>
                <w:rFonts w:ascii="Arial" w:hAnsi="Arial"/>
                <w:sz w:val="22"/>
              </w:rPr>
            </w:pPr>
          </w:p>
        </w:tc>
      </w:tr>
      <w:tr w:rsidR="00A12C13" w:rsidTr="000D6C02">
        <w:tc>
          <w:tcPr>
            <w:tcW w:w="2268" w:type="dxa"/>
          </w:tcPr>
          <w:p w:rsidR="00A12C13" w:rsidRPr="00977E33" w:rsidRDefault="00A12C13" w:rsidP="000D6C02">
            <w:pPr>
              <w:spacing w:line="300" w:lineRule="auto"/>
              <w:jc w:val="both"/>
              <w:rPr>
                <w:rFonts w:ascii="Arial" w:hAnsi="Arial"/>
                <w:b/>
                <w:sz w:val="22"/>
              </w:rPr>
            </w:pPr>
            <w:r w:rsidRPr="00977E33">
              <w:rPr>
                <w:rFonts w:ascii="Arial" w:hAnsi="Arial"/>
                <w:b/>
                <w:sz w:val="22"/>
              </w:rPr>
              <w:t>011/9xx</w:t>
            </w:r>
          </w:p>
        </w:tc>
        <w:tc>
          <w:tcPr>
            <w:tcW w:w="3402" w:type="dxa"/>
          </w:tcPr>
          <w:p w:rsidR="00A12C13" w:rsidRDefault="00A12C13" w:rsidP="000D6C02">
            <w:pPr>
              <w:spacing w:line="300" w:lineRule="auto"/>
              <w:jc w:val="both"/>
              <w:rPr>
                <w:rFonts w:ascii="Arial" w:hAnsi="Arial"/>
                <w:sz w:val="22"/>
              </w:rPr>
            </w:pPr>
          </w:p>
        </w:tc>
        <w:tc>
          <w:tcPr>
            <w:tcW w:w="2693" w:type="dxa"/>
          </w:tcPr>
          <w:p w:rsidR="00A12C13" w:rsidRDefault="00A12C13" w:rsidP="000D6C02">
            <w:pPr>
              <w:spacing w:line="300" w:lineRule="auto"/>
              <w:jc w:val="both"/>
              <w:rPr>
                <w:rFonts w:ascii="Arial" w:hAnsi="Arial"/>
                <w:sz w:val="22"/>
              </w:rPr>
            </w:pPr>
          </w:p>
        </w:tc>
      </w:tr>
      <w:tr w:rsidR="00A12C13" w:rsidTr="000D6C02">
        <w:tc>
          <w:tcPr>
            <w:tcW w:w="8363" w:type="dxa"/>
            <w:gridSpan w:val="3"/>
          </w:tcPr>
          <w:p w:rsidR="00A12C13" w:rsidRDefault="00A12C13" w:rsidP="000D6C02">
            <w:pPr>
              <w:spacing w:line="300" w:lineRule="auto"/>
              <w:jc w:val="both"/>
            </w:pPr>
            <w:r>
              <w:rPr>
                <w:rFonts w:ascii="Arial" w:hAnsi="Arial"/>
              </w:rPr>
              <w:t xml:space="preserve">     </w:t>
            </w:r>
            <w:r>
              <w:rPr>
                <w:rFonts w:ascii="Arial" w:hAnsi="Arial"/>
              </w:rPr>
              <w:tab/>
            </w:r>
            <w:r>
              <w:t xml:space="preserve"> </w:t>
            </w:r>
            <w:r>
              <w:rPr>
                <w:rFonts w:ascii="Arial" w:hAnsi="Arial"/>
              </w:rPr>
              <w:t xml:space="preserve">    </w:t>
            </w:r>
            <w:r>
              <w:t xml:space="preserve"> </w:t>
            </w:r>
            <w:r>
              <w:rPr>
                <w:rFonts w:ascii="Arial" w:hAnsi="Arial"/>
              </w:rPr>
              <w:t xml:space="preserve">   </w:t>
            </w:r>
            <w:r>
              <w:t xml:space="preserve">TOTAL </w:t>
            </w:r>
            <w:proofErr w:type="gramStart"/>
            <w:r>
              <w:t>GASTOS .......................................................................</w:t>
            </w:r>
            <w:proofErr w:type="gramEnd"/>
            <w:r>
              <w:t xml:space="preserve"> €.                             </w:t>
            </w:r>
          </w:p>
        </w:tc>
      </w:tr>
    </w:tbl>
    <w:p w:rsidR="00A12C13" w:rsidRDefault="00A12C13" w:rsidP="003F60FB">
      <w:pPr>
        <w:pStyle w:val="Textoindependiente2"/>
        <w:spacing w:after="0" w:line="360" w:lineRule="auto"/>
        <w:ind w:firstLine="964"/>
        <w:jc w:val="both"/>
        <w:rPr>
          <w:rFonts w:ascii="Tahoma" w:hAnsi="Tahoma" w:cs="Tahoma"/>
          <w:sz w:val="22"/>
          <w:szCs w:val="22"/>
        </w:rPr>
      </w:pPr>
    </w:p>
    <w:p w:rsidR="000068D9" w:rsidRDefault="000068D9" w:rsidP="003F60FB">
      <w:pPr>
        <w:pStyle w:val="Textoindependiente2"/>
        <w:spacing w:after="0" w:line="360" w:lineRule="auto"/>
        <w:ind w:firstLine="964"/>
        <w:jc w:val="both"/>
        <w:rPr>
          <w:rFonts w:ascii="Tahoma" w:hAnsi="Tahoma" w:cs="Tahoma"/>
          <w:sz w:val="22"/>
          <w:szCs w:val="22"/>
        </w:rPr>
      </w:pPr>
      <w:r>
        <w:rPr>
          <w:rFonts w:ascii="Tahoma" w:hAnsi="Tahoma" w:cs="Tahoma"/>
          <w:sz w:val="22"/>
          <w:szCs w:val="22"/>
        </w:rPr>
        <w:t>La modificación se destina a financiar compromisos firmes de gastos del ejercicio corriente que se corresponden a mayores cargas financieras anuales generadas por operaciones de crédito autorizadas en ejercicios anteriores.</w:t>
      </w:r>
    </w:p>
    <w:p w:rsidR="000068D9" w:rsidRDefault="000068D9" w:rsidP="003F60FB">
      <w:pPr>
        <w:pStyle w:val="Textoindependiente2"/>
        <w:spacing w:after="0" w:line="360" w:lineRule="auto"/>
        <w:ind w:firstLine="964"/>
        <w:jc w:val="both"/>
        <w:rPr>
          <w:rFonts w:ascii="Tahoma" w:hAnsi="Tahoma" w:cs="Tahoma"/>
          <w:sz w:val="22"/>
          <w:szCs w:val="22"/>
        </w:rPr>
      </w:pPr>
      <w:r>
        <w:rPr>
          <w:rFonts w:ascii="Tahoma" w:hAnsi="Tahoma" w:cs="Tahoma"/>
          <w:sz w:val="22"/>
          <w:szCs w:val="22"/>
        </w:rPr>
        <w:t xml:space="preserve">El margen de créditos no incorporables, relativo a la dotación de servicios o programas que han concluido en el ejercicio inmediato anterior </w:t>
      </w:r>
      <w:proofErr w:type="gramStart"/>
      <w:r>
        <w:rPr>
          <w:rFonts w:ascii="Tahoma" w:hAnsi="Tahoma" w:cs="Tahoma"/>
          <w:sz w:val="22"/>
          <w:szCs w:val="22"/>
        </w:rPr>
        <w:t>son</w:t>
      </w:r>
      <w:proofErr w:type="gramEnd"/>
      <w:r>
        <w:rPr>
          <w:rFonts w:ascii="Tahoma" w:hAnsi="Tahoma" w:cs="Tahoma"/>
          <w:sz w:val="22"/>
          <w:szCs w:val="22"/>
        </w:rPr>
        <w:t xml:space="preserve"> suficientes para permitir realizar el ajuste al alza hasta alcanzar el límite global</w:t>
      </w:r>
      <w:r w:rsidR="000D4BD0">
        <w:rPr>
          <w:rFonts w:ascii="Tahoma" w:hAnsi="Tahoma" w:cs="Tahoma"/>
          <w:sz w:val="22"/>
          <w:szCs w:val="22"/>
        </w:rPr>
        <w:t xml:space="preserve"> de los créditos iniciales</w:t>
      </w:r>
      <w:r>
        <w:rPr>
          <w:rFonts w:ascii="Tahoma" w:hAnsi="Tahoma" w:cs="Tahoma"/>
          <w:sz w:val="22"/>
          <w:szCs w:val="22"/>
        </w:rPr>
        <w:t>.</w:t>
      </w:r>
    </w:p>
    <w:p w:rsidR="00A12C13" w:rsidRPr="00A12C13" w:rsidRDefault="00A12C13" w:rsidP="003F60FB">
      <w:pPr>
        <w:pStyle w:val="Textoindependiente2"/>
        <w:spacing w:after="0" w:line="360" w:lineRule="auto"/>
        <w:ind w:firstLine="964"/>
        <w:jc w:val="both"/>
        <w:rPr>
          <w:rFonts w:ascii="Tahoma" w:hAnsi="Tahoma" w:cs="Tahoma"/>
          <w:sz w:val="22"/>
          <w:szCs w:val="22"/>
        </w:rPr>
      </w:pPr>
    </w:p>
    <w:p w:rsidR="006A0C76" w:rsidRDefault="00A01E00" w:rsidP="00CD0955">
      <w:pPr>
        <w:pStyle w:val="Textoindependiente2"/>
        <w:spacing w:after="0" w:line="360" w:lineRule="auto"/>
        <w:ind w:firstLine="964"/>
        <w:jc w:val="both"/>
        <w:rPr>
          <w:rFonts w:ascii="Tahoma" w:hAnsi="Tahoma" w:cs="Tahoma"/>
          <w:sz w:val="22"/>
          <w:szCs w:val="22"/>
        </w:rPr>
      </w:pPr>
      <w:r w:rsidRPr="00CB7471">
        <w:rPr>
          <w:rFonts w:ascii="Tahoma" w:hAnsi="Tahoma" w:cs="Tahoma"/>
          <w:b/>
          <w:sz w:val="22"/>
          <w:szCs w:val="22"/>
        </w:rPr>
        <w:t>SEXTO</w:t>
      </w:r>
      <w:r w:rsidR="00525C6A">
        <w:rPr>
          <w:rFonts w:ascii="Tahoma" w:hAnsi="Tahoma" w:cs="Tahoma"/>
          <w:sz w:val="22"/>
          <w:szCs w:val="22"/>
        </w:rPr>
        <w:t xml:space="preserve">. </w:t>
      </w:r>
      <w:r w:rsidR="006A0C76" w:rsidRPr="00CB7471">
        <w:rPr>
          <w:rFonts w:ascii="Tahoma" w:hAnsi="Tahoma" w:cs="Tahoma"/>
          <w:sz w:val="22"/>
          <w:szCs w:val="22"/>
        </w:rPr>
        <w:t>Tanto las modificaciones presupuestarias como los ajustes al alza efectuados sobre el Presupuesto prorrogado, se entenderán hechos sobre el Presupuesto definitivo, salvo que el Pleno disponga en el propio Acuerdo de aprobación de este último que determinados modificaciones o ajustes se consideran incluidas en los créditos iniciales, en cuyo caso deberán anularse los mismos.</w:t>
      </w:r>
    </w:p>
    <w:p w:rsidR="00525C6A" w:rsidRPr="00CB7471" w:rsidRDefault="00525C6A" w:rsidP="00CD0955">
      <w:pPr>
        <w:pStyle w:val="Textoindependiente2"/>
        <w:spacing w:after="0" w:line="360" w:lineRule="auto"/>
        <w:ind w:firstLine="964"/>
        <w:jc w:val="both"/>
        <w:rPr>
          <w:rFonts w:ascii="Tahoma" w:hAnsi="Tahoma" w:cs="Tahoma"/>
          <w:sz w:val="22"/>
          <w:szCs w:val="22"/>
        </w:rPr>
      </w:pPr>
      <w:r>
        <w:rPr>
          <w:rFonts w:ascii="Tahoma" w:hAnsi="Tahoma" w:cs="Tahoma"/>
          <w:sz w:val="22"/>
          <w:szCs w:val="22"/>
        </w:rPr>
        <w:t>La presente modificación al ALZA sobre el presupuesto prorrogado tiene que ser incluida en el Presupuesto definitivo</w:t>
      </w:r>
      <w:r w:rsidR="00FC2046">
        <w:rPr>
          <w:rFonts w:ascii="Tahoma" w:hAnsi="Tahoma" w:cs="Tahoma"/>
          <w:sz w:val="22"/>
          <w:szCs w:val="22"/>
        </w:rPr>
        <w:t>,</w:t>
      </w:r>
      <w:r>
        <w:rPr>
          <w:rFonts w:ascii="Tahoma" w:hAnsi="Tahoma" w:cs="Tahoma"/>
          <w:sz w:val="22"/>
          <w:szCs w:val="22"/>
        </w:rPr>
        <w:t xml:space="preserve"> en sus créditos iniciales</w:t>
      </w:r>
      <w:r w:rsidR="00FC2046">
        <w:rPr>
          <w:rFonts w:ascii="Tahoma" w:hAnsi="Tahoma" w:cs="Tahoma"/>
          <w:sz w:val="22"/>
          <w:szCs w:val="22"/>
        </w:rPr>
        <w:t>, y debería</w:t>
      </w:r>
      <w:r>
        <w:rPr>
          <w:rFonts w:ascii="Tahoma" w:hAnsi="Tahoma" w:cs="Tahoma"/>
          <w:sz w:val="22"/>
          <w:szCs w:val="22"/>
        </w:rPr>
        <w:t xml:space="preserve"> anularse con la aprobación </w:t>
      </w:r>
      <w:r w:rsidR="00FC2046">
        <w:rPr>
          <w:rFonts w:ascii="Tahoma" w:hAnsi="Tahoma" w:cs="Tahoma"/>
          <w:sz w:val="22"/>
          <w:szCs w:val="22"/>
        </w:rPr>
        <w:t>definitiva</w:t>
      </w:r>
      <w:r>
        <w:rPr>
          <w:rFonts w:ascii="Tahoma" w:hAnsi="Tahoma" w:cs="Tahoma"/>
          <w:sz w:val="22"/>
          <w:szCs w:val="22"/>
        </w:rPr>
        <w:t xml:space="preserve"> de aquel.</w:t>
      </w:r>
      <w:r w:rsidR="00FC2046">
        <w:rPr>
          <w:rFonts w:ascii="Tahoma" w:hAnsi="Tahoma" w:cs="Tahoma"/>
          <w:sz w:val="22"/>
          <w:szCs w:val="22"/>
        </w:rPr>
        <w:t xml:space="preserve"> </w:t>
      </w:r>
    </w:p>
    <w:p w:rsidR="006A0C76" w:rsidRPr="00CB7471" w:rsidRDefault="006A0C76" w:rsidP="00CD0955">
      <w:pPr>
        <w:pStyle w:val="Textoindependiente2"/>
        <w:spacing w:after="0" w:line="360" w:lineRule="auto"/>
        <w:ind w:firstLine="964"/>
        <w:jc w:val="both"/>
        <w:rPr>
          <w:rFonts w:ascii="Tahoma" w:hAnsi="Tahoma" w:cs="Tahoma"/>
          <w:sz w:val="22"/>
          <w:szCs w:val="22"/>
        </w:rPr>
      </w:pPr>
    </w:p>
    <w:p w:rsidR="006A0C76" w:rsidRPr="00CB7471" w:rsidRDefault="006A0C76" w:rsidP="00CD0955">
      <w:pPr>
        <w:pStyle w:val="Textoindependiente2"/>
        <w:spacing w:after="0" w:line="360" w:lineRule="auto"/>
        <w:ind w:firstLine="964"/>
        <w:jc w:val="both"/>
        <w:rPr>
          <w:rFonts w:ascii="Tahoma" w:hAnsi="Tahoma" w:cs="Tahoma"/>
          <w:sz w:val="22"/>
          <w:szCs w:val="22"/>
        </w:rPr>
      </w:pPr>
    </w:p>
    <w:p w:rsidR="006A0C76" w:rsidRPr="00CB7471" w:rsidRDefault="006A0C76" w:rsidP="00CD0955">
      <w:pPr>
        <w:pStyle w:val="Textoindependiente2"/>
        <w:spacing w:after="0" w:line="360" w:lineRule="auto"/>
        <w:ind w:firstLine="964"/>
        <w:jc w:val="both"/>
        <w:rPr>
          <w:rFonts w:ascii="Tahoma" w:hAnsi="Tahoma" w:cs="Tahoma"/>
          <w:sz w:val="22"/>
          <w:szCs w:val="22"/>
        </w:rPr>
      </w:pPr>
      <w:r w:rsidRPr="00CB7471">
        <w:rPr>
          <w:rFonts w:ascii="Tahoma" w:hAnsi="Tahoma" w:cs="Tahoma"/>
          <w:sz w:val="22"/>
          <w:szCs w:val="22"/>
        </w:rPr>
        <w:t>En ________________, a _____ de ___________ de 20__.</w:t>
      </w:r>
    </w:p>
    <w:p w:rsidR="006A0C76" w:rsidRPr="00CB7471" w:rsidRDefault="006A0C76" w:rsidP="00CD0955">
      <w:pPr>
        <w:pStyle w:val="Textoindependiente2"/>
        <w:spacing w:after="0" w:line="360" w:lineRule="auto"/>
        <w:ind w:firstLine="964"/>
        <w:jc w:val="both"/>
        <w:rPr>
          <w:rFonts w:ascii="Tahoma" w:hAnsi="Tahoma" w:cs="Tahoma"/>
          <w:sz w:val="22"/>
          <w:szCs w:val="22"/>
        </w:rPr>
      </w:pPr>
    </w:p>
    <w:p w:rsidR="006A0C76" w:rsidRPr="00CB7471" w:rsidRDefault="002D2784" w:rsidP="00CD0955">
      <w:pPr>
        <w:pStyle w:val="Textoindependiente2"/>
        <w:spacing w:after="0" w:line="360" w:lineRule="auto"/>
        <w:ind w:firstLine="964"/>
        <w:jc w:val="both"/>
        <w:rPr>
          <w:rFonts w:ascii="Tahoma" w:hAnsi="Tahoma" w:cs="Tahoma"/>
          <w:sz w:val="22"/>
          <w:szCs w:val="22"/>
        </w:rPr>
      </w:pPr>
      <w:r>
        <w:rPr>
          <w:rFonts w:ascii="Tahoma" w:hAnsi="Tahoma" w:cs="Tahoma"/>
          <w:sz w:val="22"/>
          <w:szCs w:val="22"/>
        </w:rPr>
        <w:t>La Secretaría-Intervención</w:t>
      </w:r>
      <w:r w:rsidR="006A0C76" w:rsidRPr="00CB7471">
        <w:rPr>
          <w:rFonts w:ascii="Tahoma" w:hAnsi="Tahoma" w:cs="Tahoma"/>
          <w:sz w:val="22"/>
          <w:szCs w:val="22"/>
        </w:rPr>
        <w:t>,</w:t>
      </w:r>
    </w:p>
    <w:p w:rsidR="006A0C76" w:rsidRPr="00CB7471" w:rsidRDefault="006A0C76" w:rsidP="00CD0955">
      <w:pPr>
        <w:pStyle w:val="Textoindependiente2"/>
        <w:spacing w:after="0" w:line="360" w:lineRule="auto"/>
        <w:ind w:firstLine="964"/>
        <w:jc w:val="both"/>
        <w:rPr>
          <w:rFonts w:ascii="Tahoma" w:hAnsi="Tahoma" w:cs="Tahoma"/>
          <w:sz w:val="22"/>
          <w:szCs w:val="22"/>
        </w:rPr>
      </w:pPr>
    </w:p>
    <w:p w:rsidR="006A0C76" w:rsidRPr="00CB7471" w:rsidRDefault="006A0C76" w:rsidP="00CD0955">
      <w:pPr>
        <w:pStyle w:val="Textoindependiente2"/>
        <w:spacing w:after="0" w:line="360" w:lineRule="auto"/>
        <w:ind w:firstLine="964"/>
        <w:jc w:val="both"/>
        <w:rPr>
          <w:rFonts w:ascii="Tahoma" w:hAnsi="Tahoma" w:cs="Tahoma"/>
          <w:sz w:val="22"/>
          <w:szCs w:val="22"/>
        </w:rPr>
      </w:pPr>
    </w:p>
    <w:p w:rsidR="00374844" w:rsidRPr="00CB7471" w:rsidRDefault="006A0C76" w:rsidP="00CD0955">
      <w:pPr>
        <w:pStyle w:val="Textoindependiente2"/>
        <w:spacing w:after="0" w:line="360" w:lineRule="auto"/>
        <w:ind w:firstLine="964"/>
        <w:jc w:val="both"/>
        <w:rPr>
          <w:rFonts w:ascii="Tahoma" w:hAnsi="Tahoma" w:cs="Tahoma"/>
          <w:sz w:val="22"/>
          <w:szCs w:val="22"/>
        </w:rPr>
      </w:pPr>
      <w:r w:rsidRPr="00CB7471">
        <w:rPr>
          <w:rFonts w:ascii="Tahoma" w:hAnsi="Tahoma" w:cs="Tahoma"/>
          <w:sz w:val="22"/>
          <w:szCs w:val="22"/>
        </w:rPr>
        <w:t>Fdo.: ______________</w:t>
      </w:r>
    </w:p>
    <w:p w:rsidR="00374844" w:rsidRPr="00CB7471" w:rsidRDefault="00374844" w:rsidP="00CD0955">
      <w:pPr>
        <w:spacing w:after="200" w:line="360" w:lineRule="auto"/>
        <w:rPr>
          <w:rFonts w:ascii="Tahoma" w:hAnsi="Tahoma" w:cs="Tahoma"/>
          <w:sz w:val="22"/>
          <w:szCs w:val="22"/>
        </w:rPr>
      </w:pPr>
      <w:r w:rsidRPr="00CB7471">
        <w:rPr>
          <w:rFonts w:ascii="Tahoma" w:hAnsi="Tahoma" w:cs="Tahoma"/>
          <w:sz w:val="22"/>
          <w:szCs w:val="22"/>
        </w:rPr>
        <w:br w:type="page"/>
      </w:r>
    </w:p>
    <w:p w:rsidR="00605CA2" w:rsidRPr="00CB7471" w:rsidRDefault="00605CA2" w:rsidP="00CD0955">
      <w:pPr>
        <w:spacing w:line="360" w:lineRule="auto"/>
        <w:jc w:val="center"/>
        <w:rPr>
          <w:rFonts w:ascii="Tahoma" w:hAnsi="Tahoma" w:cs="Tahoma"/>
          <w:b/>
          <w:sz w:val="22"/>
          <w:szCs w:val="22"/>
          <w:u w:val="single"/>
        </w:rPr>
      </w:pPr>
      <w:r w:rsidRPr="00CB7471">
        <w:rPr>
          <w:rFonts w:ascii="Tahoma" w:hAnsi="Tahoma" w:cs="Tahoma"/>
          <w:b/>
          <w:caps/>
          <w:sz w:val="22"/>
          <w:szCs w:val="22"/>
          <w:u w:val="single"/>
        </w:rPr>
        <w:lastRenderedPageBreak/>
        <w:t>Informe de  ESTABILIDAD PRESUPUESTARIA</w:t>
      </w:r>
    </w:p>
    <w:p w:rsidR="00374844" w:rsidRDefault="00374844" w:rsidP="00CD0955">
      <w:pPr>
        <w:spacing w:line="360" w:lineRule="auto"/>
        <w:jc w:val="both"/>
        <w:rPr>
          <w:rFonts w:ascii="Tahoma" w:hAnsi="Tahoma" w:cs="Tahoma"/>
          <w:sz w:val="18"/>
          <w:szCs w:val="18"/>
        </w:rPr>
      </w:pPr>
    </w:p>
    <w:p w:rsidR="000D4BD0" w:rsidRPr="00D824D8" w:rsidRDefault="000D4BD0" w:rsidP="000D4BD0">
      <w:pPr>
        <w:pStyle w:val="Default"/>
        <w:spacing w:before="80" w:after="80" w:line="300" w:lineRule="auto"/>
        <w:jc w:val="both"/>
        <w:rPr>
          <w:rFonts w:ascii="Tahoma" w:hAnsi="Tahoma" w:cs="Tahoma"/>
          <w:color w:val="000000" w:themeColor="text1"/>
          <w:sz w:val="20"/>
          <w:szCs w:val="20"/>
          <w:lang w:val="es-ES_tradnl"/>
        </w:rPr>
      </w:pPr>
      <w:r w:rsidRPr="00D824D8">
        <w:rPr>
          <w:rFonts w:ascii="Tahoma" w:hAnsi="Tahoma" w:cs="Tahoma"/>
          <w:color w:val="000000" w:themeColor="text1"/>
          <w:sz w:val="20"/>
          <w:szCs w:val="20"/>
          <w:lang w:val="es-ES_tradnl"/>
        </w:rPr>
        <w:t>NOTA IMPORTANTE: según la contestación dada por la SUBDIRECCIÓN GENERAL DE ESTUDIOS Y FINANCIACIÓN DE ENTIDADES LOCALES  a consulta formulada por COSITALNETWORK “sería admisible la tramitación de los expedientes de modificación presupuestaria atendiendo a las normas exclusivamente presupuestarias, de cara a su aprobación por el órgano competente, de forma tal que la verificación del cumplimiento de los objetivos de estabilidad y de la regla de gasto no sería requisito previo necesario para la aprobación de tales expedientes, sin perjuicio de la actualización trimestral a que se refiere la Orden HAP2105/2012, y las medidas que pudieran adoptarse como consecuencia de tal evaluación y que se contienen en la Ley Orgánica 2/2012</w:t>
      </w:r>
      <w:r w:rsidRPr="00D824D8">
        <w:rPr>
          <w:rFonts w:ascii="Tahoma" w:hAnsi="Tahoma" w:cs="Tahoma"/>
          <w:color w:val="000000" w:themeColor="text1"/>
          <w:sz w:val="20"/>
          <w:szCs w:val="20"/>
        </w:rPr>
        <w:t xml:space="preserve"> de 27 de abril de Estabilidad Presupuestaria y Sostenibilidad Financiera”</w:t>
      </w:r>
    </w:p>
    <w:p w:rsidR="000D4BD0" w:rsidRPr="000D4BD0" w:rsidRDefault="000D4BD0" w:rsidP="00CD0955">
      <w:pPr>
        <w:spacing w:line="360" w:lineRule="auto"/>
        <w:jc w:val="both"/>
        <w:rPr>
          <w:rFonts w:ascii="Tahoma" w:hAnsi="Tahoma" w:cs="Tahoma"/>
          <w:sz w:val="18"/>
          <w:szCs w:val="18"/>
          <w:lang w:val="es-ES_tradnl"/>
        </w:rPr>
      </w:pPr>
    </w:p>
    <w:p w:rsidR="00512396" w:rsidRPr="00CB7471" w:rsidRDefault="00512396" w:rsidP="00CD0955">
      <w:pPr>
        <w:spacing w:line="360" w:lineRule="auto"/>
        <w:jc w:val="both"/>
        <w:rPr>
          <w:rFonts w:ascii="Tahoma" w:hAnsi="Tahoma" w:cs="Tahoma"/>
          <w:sz w:val="22"/>
          <w:szCs w:val="22"/>
        </w:rPr>
      </w:pPr>
      <w:r w:rsidRPr="00CB7471">
        <w:rPr>
          <w:rFonts w:ascii="Tahoma" w:hAnsi="Tahoma" w:cs="Tahoma"/>
          <w:sz w:val="22"/>
          <w:szCs w:val="22"/>
        </w:rPr>
        <w:t>Asunto: ………………</w:t>
      </w:r>
    </w:p>
    <w:p w:rsidR="00512396" w:rsidRPr="00CB7471" w:rsidRDefault="00512396" w:rsidP="00CD0955">
      <w:pPr>
        <w:spacing w:line="360" w:lineRule="auto"/>
        <w:jc w:val="both"/>
        <w:rPr>
          <w:rFonts w:ascii="Tahoma" w:hAnsi="Tahoma" w:cs="Tahoma"/>
          <w:sz w:val="22"/>
          <w:szCs w:val="22"/>
        </w:rPr>
      </w:pPr>
      <w:r w:rsidRPr="00CB7471">
        <w:rPr>
          <w:rFonts w:ascii="Tahoma" w:hAnsi="Tahoma" w:cs="Tahoma"/>
          <w:sz w:val="22"/>
          <w:szCs w:val="22"/>
        </w:rPr>
        <w:t>Expediente: ………………</w:t>
      </w:r>
    </w:p>
    <w:p w:rsidR="00605CA2" w:rsidRPr="00CB7471" w:rsidRDefault="00605CA2" w:rsidP="00CD0955">
      <w:pPr>
        <w:spacing w:line="360" w:lineRule="auto"/>
        <w:jc w:val="both"/>
        <w:rPr>
          <w:rFonts w:ascii="Tahoma" w:hAnsi="Tahoma" w:cs="Tahoma"/>
          <w:sz w:val="18"/>
          <w:szCs w:val="18"/>
        </w:rPr>
      </w:pPr>
    </w:p>
    <w:p w:rsidR="00512396" w:rsidRDefault="00512396" w:rsidP="008A39E3">
      <w:pPr>
        <w:pStyle w:val="Textoindependiente2"/>
        <w:spacing w:after="0" w:line="360" w:lineRule="auto"/>
        <w:ind w:firstLine="964"/>
        <w:jc w:val="both"/>
        <w:rPr>
          <w:rFonts w:ascii="Tahoma" w:hAnsi="Tahoma" w:cs="Tahoma"/>
          <w:b/>
          <w:sz w:val="22"/>
          <w:szCs w:val="22"/>
        </w:rPr>
      </w:pPr>
      <w:r w:rsidRPr="00CB7471">
        <w:rPr>
          <w:rFonts w:ascii="Tahoma" w:hAnsi="Tahoma" w:cs="Tahoma"/>
          <w:sz w:val="22"/>
          <w:szCs w:val="22"/>
        </w:rPr>
        <w:t>De acuerdo con lo ordenado por la Alcaldía mediante Providencia de fecha ………………, y en cumplimiento de lo establecido en el artículo 3.a) y 4.1 g) del Real Decreto 1174/1987, de 18 de septiembre, por el que se regula el Régimen Jurídico de los funcionarios de Administración Local con habilitación de caráct</w:t>
      </w:r>
      <w:r w:rsidR="008A39E3">
        <w:rPr>
          <w:rFonts w:ascii="Tahoma" w:hAnsi="Tahoma" w:cs="Tahoma"/>
          <w:sz w:val="22"/>
          <w:szCs w:val="22"/>
        </w:rPr>
        <w:t xml:space="preserve">er nacional, emito el siguiente </w:t>
      </w:r>
      <w:r w:rsidRPr="00CB7471">
        <w:rPr>
          <w:rFonts w:ascii="Tahoma" w:hAnsi="Tahoma" w:cs="Tahoma"/>
          <w:b/>
          <w:sz w:val="22"/>
          <w:szCs w:val="22"/>
        </w:rPr>
        <w:t>INFORME</w:t>
      </w:r>
      <w:r w:rsidR="008A39E3">
        <w:rPr>
          <w:rFonts w:ascii="Tahoma" w:hAnsi="Tahoma" w:cs="Tahoma"/>
          <w:b/>
          <w:sz w:val="22"/>
          <w:szCs w:val="22"/>
        </w:rPr>
        <w:t>:</w:t>
      </w:r>
    </w:p>
    <w:p w:rsidR="008A39E3" w:rsidRPr="00CB7471" w:rsidRDefault="008A39E3" w:rsidP="008A39E3">
      <w:pPr>
        <w:pStyle w:val="Textoindependiente2"/>
        <w:spacing w:after="0" w:line="360" w:lineRule="auto"/>
        <w:ind w:firstLine="964"/>
        <w:jc w:val="both"/>
        <w:rPr>
          <w:rFonts w:ascii="Tahoma" w:hAnsi="Tahoma" w:cs="Tahoma"/>
          <w:b/>
          <w:sz w:val="22"/>
          <w:szCs w:val="22"/>
        </w:rPr>
      </w:pPr>
    </w:p>
    <w:p w:rsidR="000D4BD0" w:rsidRPr="008A39E3" w:rsidRDefault="000D4BD0" w:rsidP="000D4BD0">
      <w:pPr>
        <w:pStyle w:val="Ttulo1"/>
        <w:spacing w:before="80" w:after="80" w:line="300" w:lineRule="auto"/>
        <w:ind w:firstLine="964"/>
        <w:rPr>
          <w:rFonts w:ascii="Tahoma" w:hAnsi="Tahoma" w:cs="Tahoma"/>
          <w:iCs/>
          <w:sz w:val="22"/>
          <w:szCs w:val="22"/>
        </w:rPr>
      </w:pPr>
      <w:r w:rsidRPr="008A39E3">
        <w:rPr>
          <w:rFonts w:ascii="Tahoma" w:hAnsi="Tahoma" w:cs="Tahoma"/>
          <w:iCs/>
          <w:sz w:val="22"/>
          <w:szCs w:val="22"/>
        </w:rPr>
        <w:t>I.  NORMATIVA  REGULADORA</w:t>
      </w:r>
    </w:p>
    <w:p w:rsidR="000D4BD0" w:rsidRPr="000D4BD0" w:rsidRDefault="008A39E3" w:rsidP="000D4BD0">
      <w:pPr>
        <w:numPr>
          <w:ilvl w:val="0"/>
          <w:numId w:val="4"/>
        </w:numPr>
        <w:spacing w:before="80" w:after="80" w:line="300" w:lineRule="auto"/>
        <w:ind w:left="0" w:firstLine="964"/>
        <w:jc w:val="both"/>
        <w:rPr>
          <w:rFonts w:ascii="Tahoma" w:hAnsi="Tahoma" w:cs="Tahoma"/>
          <w:sz w:val="22"/>
          <w:szCs w:val="22"/>
        </w:rPr>
      </w:pPr>
      <w:r>
        <w:rPr>
          <w:rFonts w:ascii="Tahoma" w:hAnsi="Tahoma" w:cs="Tahoma"/>
          <w:sz w:val="22"/>
          <w:szCs w:val="22"/>
        </w:rPr>
        <w:t>Reglamento  (UE) Nº 549/2013</w:t>
      </w:r>
      <w:r w:rsidR="000D4BD0" w:rsidRPr="000D4BD0">
        <w:rPr>
          <w:rFonts w:ascii="Tahoma" w:hAnsi="Tahoma" w:cs="Tahoma"/>
          <w:sz w:val="22"/>
          <w:szCs w:val="22"/>
        </w:rPr>
        <w:t xml:space="preserve">  del </w:t>
      </w:r>
      <w:r>
        <w:rPr>
          <w:rFonts w:ascii="Tahoma" w:hAnsi="Tahoma" w:cs="Tahoma"/>
          <w:sz w:val="22"/>
          <w:szCs w:val="22"/>
        </w:rPr>
        <w:t>Parlamento Europeo y del Consejo, de 21 de mayo de 2013, relativo</w:t>
      </w:r>
      <w:r w:rsidR="000D4BD0" w:rsidRPr="000D4BD0">
        <w:rPr>
          <w:rFonts w:ascii="Tahoma" w:hAnsi="Tahoma" w:cs="Tahoma"/>
          <w:sz w:val="22"/>
          <w:szCs w:val="22"/>
        </w:rPr>
        <w:t xml:space="preserve"> al Sistema Europeo de Cuentas Nacionales y Regionales</w:t>
      </w:r>
      <w:r>
        <w:rPr>
          <w:rFonts w:ascii="Tahoma" w:hAnsi="Tahoma" w:cs="Tahoma"/>
          <w:sz w:val="22"/>
          <w:szCs w:val="22"/>
        </w:rPr>
        <w:t xml:space="preserve"> de la Unión Europea</w:t>
      </w:r>
      <w:r w:rsidR="000D4BD0" w:rsidRPr="000D4BD0">
        <w:rPr>
          <w:rFonts w:ascii="Tahoma" w:hAnsi="Tahoma" w:cs="Tahoma"/>
          <w:sz w:val="22"/>
          <w:szCs w:val="22"/>
        </w:rPr>
        <w:t xml:space="preserve"> (SEC </w:t>
      </w:r>
      <w:r>
        <w:rPr>
          <w:rFonts w:ascii="Tahoma" w:hAnsi="Tahoma" w:cs="Tahoma"/>
          <w:sz w:val="22"/>
          <w:szCs w:val="22"/>
        </w:rPr>
        <w:t>2010</w:t>
      </w:r>
      <w:r w:rsidR="000D4BD0" w:rsidRPr="000D4BD0">
        <w:rPr>
          <w:rFonts w:ascii="Tahoma" w:hAnsi="Tahoma" w:cs="Tahoma"/>
          <w:sz w:val="22"/>
          <w:szCs w:val="22"/>
        </w:rPr>
        <w:t>)</w:t>
      </w:r>
    </w:p>
    <w:p w:rsidR="000D4BD0" w:rsidRPr="000D4BD0" w:rsidRDefault="000D4BD0" w:rsidP="000D4BD0">
      <w:pPr>
        <w:numPr>
          <w:ilvl w:val="0"/>
          <w:numId w:val="4"/>
        </w:numPr>
        <w:spacing w:before="80" w:after="80" w:line="300" w:lineRule="auto"/>
        <w:ind w:left="0" w:firstLine="964"/>
        <w:jc w:val="both"/>
        <w:rPr>
          <w:rFonts w:ascii="Tahoma" w:hAnsi="Tahoma" w:cs="Tahoma"/>
          <w:sz w:val="22"/>
          <w:szCs w:val="22"/>
        </w:rPr>
      </w:pPr>
      <w:r w:rsidRPr="000D4BD0">
        <w:rPr>
          <w:rFonts w:ascii="Tahoma" w:hAnsi="Tahoma" w:cs="Tahoma"/>
          <w:sz w:val="22"/>
          <w:szCs w:val="22"/>
        </w:rPr>
        <w:t>Real Decreto Legislativo  2/2004, de  5  de marzo, Texto Refundido de la Ley Reguladora de las Haciendas Locales</w:t>
      </w:r>
    </w:p>
    <w:p w:rsidR="000D4BD0" w:rsidRPr="000D4BD0" w:rsidRDefault="000D4BD0" w:rsidP="000D4BD0">
      <w:pPr>
        <w:numPr>
          <w:ilvl w:val="0"/>
          <w:numId w:val="4"/>
        </w:numPr>
        <w:spacing w:before="80" w:after="80" w:line="300" w:lineRule="auto"/>
        <w:ind w:left="0" w:firstLine="964"/>
        <w:jc w:val="both"/>
        <w:rPr>
          <w:rFonts w:ascii="Tahoma" w:hAnsi="Tahoma" w:cs="Tahoma"/>
          <w:sz w:val="22"/>
          <w:szCs w:val="22"/>
        </w:rPr>
      </w:pPr>
      <w:r w:rsidRPr="000D4BD0">
        <w:rPr>
          <w:rFonts w:ascii="Tahoma" w:hAnsi="Tahoma" w:cs="Tahoma"/>
          <w:sz w:val="22"/>
          <w:szCs w:val="22"/>
        </w:rPr>
        <w:t>Ley Orgánica 2/2012, de 27 de abril de Estabilidad Presupuestaria y Sostenibilidad Financiera (Modificada por la Ley Orgánica 4/2012, de 28 de septiembre)</w:t>
      </w:r>
    </w:p>
    <w:p w:rsidR="000D4BD0" w:rsidRPr="000D4BD0" w:rsidRDefault="000D4BD0" w:rsidP="000D4BD0">
      <w:pPr>
        <w:numPr>
          <w:ilvl w:val="0"/>
          <w:numId w:val="4"/>
        </w:numPr>
        <w:spacing w:before="80" w:after="80" w:line="300" w:lineRule="auto"/>
        <w:ind w:left="0" w:firstLine="964"/>
        <w:jc w:val="both"/>
        <w:rPr>
          <w:rFonts w:ascii="Tahoma" w:hAnsi="Tahoma" w:cs="Tahoma"/>
          <w:sz w:val="22"/>
          <w:szCs w:val="22"/>
        </w:rPr>
      </w:pPr>
      <w:r w:rsidRPr="000D4BD0">
        <w:rPr>
          <w:rFonts w:ascii="Tahoma" w:hAnsi="Tahoma" w:cs="Tahoma"/>
          <w:sz w:val="22"/>
          <w:szCs w:val="22"/>
        </w:rPr>
        <w:t>Real Decreto  1463/2007, de  2  de noviembre, por el que se aprueba el Reglamento de desarrollo de la Ley  18/2001, de  12  de diciembre, de Estabilidad Presupuestaria, en su aplicación a las entidades locales</w:t>
      </w:r>
    </w:p>
    <w:p w:rsidR="000D4BD0" w:rsidRPr="000D4BD0" w:rsidRDefault="000D4BD0" w:rsidP="000D4BD0">
      <w:pPr>
        <w:numPr>
          <w:ilvl w:val="0"/>
          <w:numId w:val="4"/>
        </w:numPr>
        <w:spacing w:before="80" w:after="80" w:line="300" w:lineRule="auto"/>
        <w:ind w:left="0" w:firstLine="964"/>
        <w:jc w:val="both"/>
        <w:rPr>
          <w:rFonts w:ascii="Tahoma" w:hAnsi="Tahoma" w:cs="Tahoma"/>
          <w:sz w:val="22"/>
          <w:szCs w:val="22"/>
        </w:rPr>
      </w:pPr>
      <w:r w:rsidRPr="000D4BD0">
        <w:rPr>
          <w:rFonts w:ascii="Tahoma" w:hAnsi="Tahoma" w:cs="Tahoma"/>
          <w:sz w:val="22"/>
          <w:szCs w:val="22"/>
        </w:rPr>
        <w:t>Real Decreto  500/1990, de 20 de abril, por el que se desarrolla el capítulo primero del título sexto de la Ley  39/88, en materia de presupuestos (RP)</w:t>
      </w:r>
    </w:p>
    <w:p w:rsidR="000D4BD0" w:rsidRPr="000D4BD0" w:rsidRDefault="000D4BD0" w:rsidP="000D4BD0">
      <w:pPr>
        <w:numPr>
          <w:ilvl w:val="0"/>
          <w:numId w:val="4"/>
        </w:numPr>
        <w:spacing w:before="80" w:after="80" w:line="300" w:lineRule="auto"/>
        <w:ind w:left="0" w:firstLine="964"/>
        <w:jc w:val="both"/>
        <w:rPr>
          <w:rFonts w:ascii="Tahoma" w:hAnsi="Tahoma" w:cs="Tahoma"/>
          <w:sz w:val="22"/>
          <w:szCs w:val="22"/>
        </w:rPr>
      </w:pPr>
      <w:r w:rsidRPr="000D4BD0">
        <w:rPr>
          <w:rFonts w:ascii="Tahoma" w:hAnsi="Tahoma" w:cs="Tahoma"/>
          <w:sz w:val="22"/>
          <w:szCs w:val="22"/>
        </w:rPr>
        <w:t>Orden EHA/3565/2008, de  3 de diciembre, por la que se aprueba la Estructura de los Presupuestos de las Entidades Locales</w:t>
      </w:r>
    </w:p>
    <w:p w:rsidR="000D4BD0" w:rsidRPr="000D4BD0" w:rsidRDefault="000D4BD0" w:rsidP="000D4BD0">
      <w:pPr>
        <w:numPr>
          <w:ilvl w:val="0"/>
          <w:numId w:val="4"/>
        </w:numPr>
        <w:spacing w:before="80" w:after="80" w:line="300" w:lineRule="auto"/>
        <w:ind w:left="0" w:firstLine="964"/>
        <w:jc w:val="both"/>
        <w:rPr>
          <w:rFonts w:ascii="Tahoma" w:hAnsi="Tahoma" w:cs="Tahoma"/>
          <w:sz w:val="22"/>
          <w:szCs w:val="22"/>
        </w:rPr>
      </w:pPr>
      <w:r w:rsidRPr="000D4BD0">
        <w:rPr>
          <w:rFonts w:ascii="Tahoma" w:hAnsi="Tahoma" w:cs="Tahoma"/>
          <w:sz w:val="22"/>
          <w:szCs w:val="22"/>
        </w:rPr>
        <w:lastRenderedPageBreak/>
        <w:t>Orden HAP/2105/2012, de 1 de octubre, por la que se desarrollan las obligaciones de suministro de información previstas en la Ley Orgánica 2/2012, de 27 de abril de Estabilidad Presupuestaria y Sostenibilidad Financiera</w:t>
      </w:r>
    </w:p>
    <w:p w:rsidR="000D4BD0" w:rsidRPr="000D4BD0" w:rsidRDefault="000D4BD0" w:rsidP="000D4BD0">
      <w:pPr>
        <w:numPr>
          <w:ilvl w:val="0"/>
          <w:numId w:val="4"/>
        </w:numPr>
        <w:spacing w:before="80" w:after="80" w:line="300" w:lineRule="auto"/>
        <w:ind w:left="0" w:firstLine="964"/>
        <w:jc w:val="both"/>
        <w:rPr>
          <w:rFonts w:ascii="Tahoma" w:hAnsi="Tahoma" w:cs="Tahoma"/>
          <w:sz w:val="22"/>
          <w:szCs w:val="22"/>
        </w:rPr>
      </w:pPr>
      <w:r w:rsidRPr="000D4BD0">
        <w:rPr>
          <w:rFonts w:ascii="Tahoma" w:hAnsi="Tahoma" w:cs="Tahoma"/>
          <w:sz w:val="22"/>
          <w:szCs w:val="22"/>
        </w:rPr>
        <w:t>Resolución de 14-09-2009, de la Dirección General de Coordinación Financiera con las Comunidades Autónomas y con las Entidades Locales, por la que se dictan medidas para el desarrollo de la Orden EHA/3565/2008, de  3 de diciembre, por la que se aprueba la Estructura de los Presupuestos de las Entidades Locales</w:t>
      </w:r>
    </w:p>
    <w:p w:rsidR="000D4BD0" w:rsidRDefault="000D4BD0" w:rsidP="000D4BD0">
      <w:pPr>
        <w:numPr>
          <w:ilvl w:val="0"/>
          <w:numId w:val="4"/>
        </w:numPr>
        <w:spacing w:before="80" w:after="80" w:line="300" w:lineRule="auto"/>
        <w:ind w:left="0" w:firstLine="964"/>
        <w:jc w:val="both"/>
        <w:rPr>
          <w:rFonts w:ascii="Tahoma" w:hAnsi="Tahoma" w:cs="Tahoma"/>
          <w:sz w:val="22"/>
          <w:szCs w:val="22"/>
        </w:rPr>
      </w:pPr>
      <w:r w:rsidRPr="000D4BD0">
        <w:rPr>
          <w:rFonts w:ascii="Tahoma" w:hAnsi="Tahoma" w:cs="Tahoma"/>
          <w:sz w:val="22"/>
          <w:szCs w:val="22"/>
        </w:rPr>
        <w:t>Bases de Ejecución del Presupuesto</w:t>
      </w:r>
    </w:p>
    <w:p w:rsidR="008A39E3" w:rsidRPr="000D4BD0" w:rsidRDefault="008A39E3" w:rsidP="008A39E3">
      <w:pPr>
        <w:spacing w:before="80" w:after="80" w:line="300" w:lineRule="auto"/>
        <w:ind w:left="964"/>
        <w:jc w:val="both"/>
        <w:rPr>
          <w:rFonts w:ascii="Tahoma" w:hAnsi="Tahoma" w:cs="Tahoma"/>
          <w:sz w:val="22"/>
          <w:szCs w:val="22"/>
        </w:rPr>
      </w:pPr>
    </w:p>
    <w:p w:rsidR="000D4BD0" w:rsidRPr="008A39E3" w:rsidRDefault="000D4BD0" w:rsidP="000D4BD0">
      <w:pPr>
        <w:pStyle w:val="Ttulo1"/>
        <w:spacing w:before="80" w:after="80" w:line="300" w:lineRule="auto"/>
        <w:ind w:firstLine="964"/>
        <w:rPr>
          <w:rFonts w:ascii="Tahoma" w:hAnsi="Tahoma" w:cs="Tahoma"/>
          <w:iCs/>
          <w:sz w:val="22"/>
          <w:szCs w:val="22"/>
        </w:rPr>
      </w:pPr>
      <w:r w:rsidRPr="008A39E3">
        <w:rPr>
          <w:rFonts w:ascii="Tahoma" w:hAnsi="Tahoma" w:cs="Tahoma"/>
          <w:iCs/>
          <w:sz w:val="22"/>
          <w:szCs w:val="22"/>
        </w:rPr>
        <w:t>II.  DOCUMENTACIÓN  DEL  EXPEDIENTE</w:t>
      </w:r>
    </w:p>
    <w:p w:rsidR="000D4BD0" w:rsidRPr="000D4BD0" w:rsidRDefault="000D4BD0" w:rsidP="000D4BD0">
      <w:pPr>
        <w:numPr>
          <w:ilvl w:val="0"/>
          <w:numId w:val="9"/>
        </w:numPr>
        <w:tabs>
          <w:tab w:val="clear" w:pos="720"/>
        </w:tabs>
        <w:spacing w:before="80" w:after="80" w:line="300" w:lineRule="auto"/>
        <w:ind w:left="0" w:firstLine="964"/>
        <w:jc w:val="both"/>
        <w:rPr>
          <w:rFonts w:ascii="Tahoma" w:hAnsi="Tahoma" w:cs="Tahoma"/>
          <w:sz w:val="22"/>
          <w:szCs w:val="22"/>
        </w:rPr>
      </w:pPr>
      <w:r w:rsidRPr="000D4BD0">
        <w:rPr>
          <w:rFonts w:ascii="Tahoma" w:hAnsi="Tahoma" w:cs="Tahoma"/>
          <w:sz w:val="22"/>
          <w:szCs w:val="22"/>
        </w:rPr>
        <w:t>Informe de evaluación del cumplimiento del objetivo de estabilidad presupuestaria en el Proyecto de Presupuesto General de la Entidad Ejercicio  20__, emitido por la Intervención General, de fecha  __/__/20__.</w:t>
      </w:r>
    </w:p>
    <w:p w:rsidR="000D4BD0" w:rsidRPr="000D4BD0" w:rsidRDefault="000D4BD0" w:rsidP="000D4BD0">
      <w:pPr>
        <w:numPr>
          <w:ilvl w:val="0"/>
          <w:numId w:val="4"/>
        </w:numPr>
        <w:tabs>
          <w:tab w:val="clear" w:pos="360"/>
        </w:tabs>
        <w:spacing w:before="80" w:after="80" w:line="300" w:lineRule="auto"/>
        <w:ind w:left="0" w:firstLine="964"/>
        <w:jc w:val="both"/>
        <w:rPr>
          <w:rFonts w:ascii="Tahoma" w:hAnsi="Tahoma" w:cs="Tahoma"/>
          <w:color w:val="0070C0"/>
          <w:sz w:val="22"/>
          <w:szCs w:val="22"/>
        </w:rPr>
      </w:pPr>
      <w:r w:rsidRPr="000D4BD0">
        <w:rPr>
          <w:rFonts w:ascii="Tahoma" w:hAnsi="Tahoma" w:cs="Tahoma"/>
          <w:sz w:val="22"/>
          <w:szCs w:val="22"/>
        </w:rPr>
        <w:t xml:space="preserve">El Proyecto de Presupuesto de la Corporación Ejercicio  20__, en términos consolidados, </w:t>
      </w:r>
      <w:r w:rsidRPr="000D4BD0">
        <w:rPr>
          <w:rFonts w:ascii="Tahoma" w:hAnsi="Tahoma" w:cs="Tahoma"/>
          <w:color w:val="0070C0"/>
          <w:sz w:val="22"/>
          <w:szCs w:val="22"/>
        </w:rPr>
        <w:t>CUMPLE/INCUMPLE</w:t>
      </w:r>
      <w:r w:rsidRPr="000D4BD0">
        <w:rPr>
          <w:rFonts w:ascii="Tahoma" w:hAnsi="Tahoma" w:cs="Tahoma"/>
          <w:sz w:val="22"/>
          <w:szCs w:val="22"/>
        </w:rPr>
        <w:t xml:space="preserve"> </w:t>
      </w:r>
      <w:r w:rsidRPr="000D4BD0">
        <w:rPr>
          <w:rFonts w:ascii="Tahoma" w:hAnsi="Tahoma" w:cs="Tahoma"/>
          <w:color w:val="0070C0"/>
          <w:sz w:val="22"/>
          <w:szCs w:val="22"/>
        </w:rPr>
        <w:t>el objetivo de estabilidad presupuestaria</w:t>
      </w:r>
      <w:r w:rsidRPr="000D4BD0">
        <w:rPr>
          <w:rFonts w:ascii="Tahoma" w:hAnsi="Tahoma" w:cs="Tahoma"/>
          <w:sz w:val="22"/>
          <w:szCs w:val="22"/>
        </w:rPr>
        <w:t xml:space="preserve"> (situación de equilibrio computada en términos del  SEC-95): </w:t>
      </w:r>
      <w:r w:rsidRPr="000D4BD0">
        <w:rPr>
          <w:rFonts w:ascii="Tahoma" w:hAnsi="Tahoma" w:cs="Tahoma"/>
          <w:color w:val="0070C0"/>
          <w:sz w:val="22"/>
          <w:szCs w:val="22"/>
        </w:rPr>
        <w:t>Capacidad/Necesidad de financiación = +/-4.308.351,38  euros  (EP =  %)</w:t>
      </w:r>
    </w:p>
    <w:p w:rsidR="000D4BD0" w:rsidRPr="000D4BD0" w:rsidRDefault="000D4BD0" w:rsidP="000D4BD0">
      <w:pPr>
        <w:numPr>
          <w:ilvl w:val="0"/>
          <w:numId w:val="4"/>
        </w:numPr>
        <w:tabs>
          <w:tab w:val="clear" w:pos="360"/>
        </w:tabs>
        <w:spacing w:before="80" w:after="80" w:line="300" w:lineRule="auto"/>
        <w:ind w:left="0" w:firstLine="964"/>
        <w:jc w:val="both"/>
        <w:rPr>
          <w:rFonts w:ascii="Tahoma" w:hAnsi="Tahoma" w:cs="Tahoma"/>
          <w:color w:val="0070C0"/>
          <w:sz w:val="22"/>
          <w:szCs w:val="22"/>
        </w:rPr>
      </w:pPr>
      <w:r w:rsidRPr="000D4BD0">
        <w:rPr>
          <w:rFonts w:ascii="Tahoma" w:hAnsi="Tahoma" w:cs="Tahoma"/>
          <w:color w:val="0070C0"/>
          <w:sz w:val="22"/>
          <w:szCs w:val="22"/>
        </w:rPr>
        <w:t>Obligatoriedad de elaborar un Plan Económico-Financiero (en su caso)</w:t>
      </w:r>
    </w:p>
    <w:p w:rsidR="000D4BD0" w:rsidRPr="000D4BD0" w:rsidRDefault="000D4BD0" w:rsidP="000D4BD0">
      <w:pPr>
        <w:spacing w:before="80" w:after="80" w:line="300" w:lineRule="auto"/>
        <w:ind w:left="964"/>
        <w:jc w:val="both"/>
        <w:rPr>
          <w:rFonts w:ascii="Tahoma" w:hAnsi="Tahoma" w:cs="Tahoma"/>
          <w:color w:val="0070C0"/>
          <w:sz w:val="22"/>
          <w:szCs w:val="22"/>
        </w:rPr>
      </w:pPr>
    </w:p>
    <w:p w:rsidR="000D4BD0" w:rsidRPr="000D4BD0" w:rsidRDefault="000D4BD0" w:rsidP="000D4BD0">
      <w:pPr>
        <w:numPr>
          <w:ilvl w:val="0"/>
          <w:numId w:val="9"/>
        </w:numPr>
        <w:spacing w:before="80" w:after="80" w:line="300" w:lineRule="auto"/>
        <w:ind w:left="0" w:firstLine="964"/>
        <w:jc w:val="both"/>
        <w:rPr>
          <w:rFonts w:ascii="Tahoma" w:hAnsi="Tahoma" w:cs="Tahoma"/>
          <w:sz w:val="22"/>
          <w:szCs w:val="22"/>
        </w:rPr>
      </w:pPr>
      <w:r w:rsidRPr="000D4BD0">
        <w:rPr>
          <w:rFonts w:ascii="Tahoma" w:hAnsi="Tahoma" w:cs="Tahoma"/>
          <w:sz w:val="22"/>
          <w:szCs w:val="22"/>
        </w:rPr>
        <w:t xml:space="preserve">Expediente de Modificación de Crédito </w:t>
      </w:r>
      <w:r w:rsidRPr="000D4BD0">
        <w:rPr>
          <w:rFonts w:ascii="Tahoma" w:hAnsi="Tahoma" w:cs="Tahoma"/>
          <w:color w:val="0070C0"/>
          <w:sz w:val="22"/>
          <w:szCs w:val="22"/>
        </w:rPr>
        <w:t>número  __/20__,  bajo la modalidad de IRC financiado con RTGG/RTGFA, por un importe total de  ____________ euros, aprobado por Acuerdo de _______ de fecha __/__/20__</w:t>
      </w:r>
      <w:r w:rsidRPr="000D4BD0">
        <w:rPr>
          <w:rFonts w:ascii="Tahoma" w:hAnsi="Tahoma" w:cs="Tahoma"/>
          <w:sz w:val="22"/>
          <w:szCs w:val="22"/>
        </w:rPr>
        <w:t xml:space="preserve"> cuyo detalle se indica en los anexos</w:t>
      </w:r>
    </w:p>
    <w:p w:rsidR="000D4BD0" w:rsidRPr="000D4BD0" w:rsidRDefault="000D4BD0" w:rsidP="000D4BD0">
      <w:pPr>
        <w:spacing w:before="80" w:after="80" w:line="300" w:lineRule="auto"/>
        <w:ind w:firstLine="964"/>
        <w:jc w:val="both"/>
        <w:rPr>
          <w:rFonts w:ascii="Tahoma" w:hAnsi="Tahoma" w:cs="Tahoma"/>
          <w:sz w:val="22"/>
          <w:szCs w:val="22"/>
        </w:rPr>
      </w:pPr>
    </w:p>
    <w:p w:rsidR="000D4BD0" w:rsidRPr="000D4BD0" w:rsidRDefault="000D4BD0" w:rsidP="000D4BD0">
      <w:pPr>
        <w:numPr>
          <w:ilvl w:val="0"/>
          <w:numId w:val="9"/>
        </w:numPr>
        <w:spacing w:before="80" w:after="80" w:line="300" w:lineRule="auto"/>
        <w:ind w:left="0" w:firstLine="964"/>
        <w:jc w:val="both"/>
        <w:rPr>
          <w:rFonts w:ascii="Tahoma" w:hAnsi="Tahoma" w:cs="Tahoma"/>
          <w:sz w:val="22"/>
          <w:szCs w:val="22"/>
        </w:rPr>
      </w:pPr>
      <w:r w:rsidRPr="000D4BD0">
        <w:rPr>
          <w:rFonts w:ascii="Tahoma" w:hAnsi="Tahoma" w:cs="Tahoma"/>
          <w:sz w:val="22"/>
          <w:szCs w:val="22"/>
        </w:rPr>
        <w:t xml:space="preserve">Expediente de Modificación de Crédito </w:t>
      </w:r>
      <w:r w:rsidRPr="000D4BD0">
        <w:rPr>
          <w:rFonts w:ascii="Tahoma" w:hAnsi="Tahoma" w:cs="Tahoma"/>
          <w:color w:val="0070C0"/>
          <w:sz w:val="22"/>
          <w:szCs w:val="22"/>
        </w:rPr>
        <w:t>número  __/20__,  bajo la modalidad de __________________, por un importe total de  ____________ euros, aprobado por Acuerdo de _______ de fecha __/__/20__</w:t>
      </w:r>
      <w:r w:rsidRPr="000D4BD0">
        <w:rPr>
          <w:rFonts w:ascii="Tahoma" w:hAnsi="Tahoma" w:cs="Tahoma"/>
          <w:sz w:val="22"/>
          <w:szCs w:val="22"/>
        </w:rPr>
        <w:t xml:space="preserve"> cuyo detalle se indica en los anexos</w:t>
      </w:r>
    </w:p>
    <w:p w:rsidR="000D4BD0" w:rsidRPr="000D4BD0" w:rsidRDefault="000D4BD0" w:rsidP="000D4BD0">
      <w:pPr>
        <w:spacing w:before="80" w:after="80" w:line="300" w:lineRule="auto"/>
        <w:ind w:firstLine="964"/>
        <w:jc w:val="both"/>
        <w:rPr>
          <w:rFonts w:ascii="Tahoma" w:hAnsi="Tahoma" w:cs="Tahoma"/>
          <w:sz w:val="22"/>
          <w:szCs w:val="22"/>
        </w:rPr>
      </w:pPr>
    </w:p>
    <w:p w:rsidR="000D4BD0" w:rsidRPr="000D4BD0" w:rsidRDefault="000D4BD0" w:rsidP="000D4BD0">
      <w:pPr>
        <w:numPr>
          <w:ilvl w:val="0"/>
          <w:numId w:val="9"/>
        </w:numPr>
        <w:spacing w:before="80" w:after="80" w:line="300" w:lineRule="auto"/>
        <w:ind w:left="0" w:firstLine="964"/>
        <w:jc w:val="both"/>
        <w:rPr>
          <w:rFonts w:ascii="Tahoma" w:hAnsi="Tahoma" w:cs="Tahoma"/>
          <w:sz w:val="22"/>
          <w:szCs w:val="22"/>
        </w:rPr>
      </w:pPr>
      <w:r w:rsidRPr="000D4BD0">
        <w:rPr>
          <w:rFonts w:ascii="Tahoma" w:hAnsi="Tahoma" w:cs="Tahoma"/>
          <w:sz w:val="22"/>
          <w:szCs w:val="22"/>
        </w:rPr>
        <w:t xml:space="preserve">Expediente de Modificación de Crédito </w:t>
      </w:r>
      <w:r w:rsidRPr="000D4BD0">
        <w:rPr>
          <w:rFonts w:ascii="Tahoma" w:hAnsi="Tahoma" w:cs="Tahoma"/>
          <w:color w:val="0070C0"/>
          <w:sz w:val="22"/>
          <w:szCs w:val="22"/>
        </w:rPr>
        <w:t>número  __/20__,  bajo la modalidad de __________________, por un importe total de  ____________ euros, aprobado por Acuerdo de _______ de fecha __/__/20__</w:t>
      </w:r>
      <w:r w:rsidRPr="000D4BD0">
        <w:rPr>
          <w:rFonts w:ascii="Tahoma" w:hAnsi="Tahoma" w:cs="Tahoma"/>
          <w:sz w:val="22"/>
          <w:szCs w:val="22"/>
        </w:rPr>
        <w:t xml:space="preserve"> cuyo detalle se indica en los anexos</w:t>
      </w:r>
    </w:p>
    <w:p w:rsidR="000D4BD0" w:rsidRPr="000D4BD0" w:rsidRDefault="000D4BD0" w:rsidP="000D4BD0">
      <w:pPr>
        <w:tabs>
          <w:tab w:val="left" w:pos="5385"/>
        </w:tabs>
        <w:spacing w:before="80" w:after="80" w:line="300" w:lineRule="auto"/>
        <w:ind w:firstLine="964"/>
        <w:jc w:val="both"/>
        <w:rPr>
          <w:rFonts w:ascii="Tahoma" w:hAnsi="Tahoma" w:cs="Tahoma"/>
          <w:sz w:val="22"/>
          <w:szCs w:val="22"/>
        </w:rPr>
      </w:pPr>
    </w:p>
    <w:p w:rsidR="000D4BD0" w:rsidRPr="008A39E3" w:rsidRDefault="000D4BD0" w:rsidP="000D4BD0">
      <w:pPr>
        <w:pStyle w:val="Ttulo1"/>
        <w:spacing w:before="80" w:after="80" w:line="300" w:lineRule="auto"/>
        <w:ind w:firstLine="964"/>
        <w:rPr>
          <w:rFonts w:ascii="Tahoma" w:hAnsi="Tahoma" w:cs="Tahoma"/>
          <w:iCs/>
          <w:sz w:val="22"/>
          <w:szCs w:val="22"/>
        </w:rPr>
      </w:pPr>
      <w:r w:rsidRPr="008A39E3">
        <w:rPr>
          <w:rFonts w:ascii="Tahoma" w:hAnsi="Tahoma" w:cs="Tahoma"/>
          <w:iCs/>
          <w:sz w:val="22"/>
          <w:szCs w:val="22"/>
        </w:rPr>
        <w:t>III.  INFORME</w:t>
      </w:r>
    </w:p>
    <w:p w:rsidR="000D4BD0" w:rsidRPr="000D4BD0" w:rsidRDefault="000D4BD0" w:rsidP="000D4BD0">
      <w:pPr>
        <w:spacing w:before="80" w:after="80" w:line="300" w:lineRule="auto"/>
        <w:ind w:firstLine="1080"/>
        <w:jc w:val="both"/>
        <w:rPr>
          <w:rFonts w:ascii="Tahoma" w:hAnsi="Tahoma" w:cs="Tahoma"/>
          <w:sz w:val="22"/>
          <w:szCs w:val="22"/>
        </w:rPr>
      </w:pPr>
      <w:r w:rsidRPr="008A39E3">
        <w:rPr>
          <w:rFonts w:ascii="Tahoma" w:hAnsi="Tahoma" w:cs="Tahoma"/>
          <w:b/>
          <w:sz w:val="22"/>
          <w:szCs w:val="22"/>
        </w:rPr>
        <w:t>PRIMERO.-</w:t>
      </w:r>
      <w:r w:rsidRPr="000D4BD0">
        <w:rPr>
          <w:rFonts w:ascii="Tahoma" w:hAnsi="Tahoma" w:cs="Tahoma"/>
          <w:sz w:val="22"/>
          <w:szCs w:val="22"/>
        </w:rPr>
        <w:t xml:space="preserve"> En la ejecución del Presupuesto, las situaciones que dan lugar a déficit en contabilidad nacional son las siguientes: </w:t>
      </w:r>
    </w:p>
    <w:p w:rsidR="000D4BD0" w:rsidRPr="000D4BD0" w:rsidRDefault="000D4BD0" w:rsidP="000D4BD0">
      <w:pPr>
        <w:numPr>
          <w:ilvl w:val="0"/>
          <w:numId w:val="10"/>
        </w:numPr>
        <w:tabs>
          <w:tab w:val="clear" w:pos="720"/>
        </w:tabs>
        <w:spacing w:before="80" w:after="80" w:line="300" w:lineRule="auto"/>
        <w:ind w:left="0" w:firstLine="964"/>
        <w:jc w:val="both"/>
        <w:rPr>
          <w:rFonts w:ascii="Tahoma" w:hAnsi="Tahoma" w:cs="Tahoma"/>
          <w:sz w:val="22"/>
          <w:szCs w:val="22"/>
        </w:rPr>
      </w:pPr>
      <w:r w:rsidRPr="000D4BD0">
        <w:rPr>
          <w:rFonts w:ascii="Tahoma" w:hAnsi="Tahoma" w:cs="Tahoma"/>
          <w:sz w:val="22"/>
          <w:szCs w:val="22"/>
        </w:rPr>
        <w:lastRenderedPageBreak/>
        <w:t>La utilización del Remanente de tesorería. Los gastos del ejercicio que se financian con este recurso (capítulo  VIII)  generan, por su importe, déficit en contabilidad nacional.</w:t>
      </w:r>
    </w:p>
    <w:p w:rsidR="000D4BD0" w:rsidRPr="000D4BD0" w:rsidRDefault="000D4BD0" w:rsidP="000D4BD0">
      <w:pPr>
        <w:spacing w:before="80" w:after="80" w:line="300" w:lineRule="auto"/>
        <w:ind w:firstLine="964"/>
        <w:jc w:val="both"/>
        <w:rPr>
          <w:rFonts w:ascii="Tahoma" w:hAnsi="Tahoma" w:cs="Tahoma"/>
          <w:sz w:val="22"/>
          <w:szCs w:val="22"/>
        </w:rPr>
      </w:pPr>
      <w:r w:rsidRPr="000D4BD0">
        <w:rPr>
          <w:rFonts w:ascii="Tahoma" w:hAnsi="Tahoma" w:cs="Tahoma"/>
          <w:sz w:val="22"/>
          <w:szCs w:val="22"/>
        </w:rPr>
        <w:t>Según el artículo 21.1 del RD 1467/2007, de 2 de noviembre, no será necesaria la elaboración de Plan Económico-Financiero cuando la modificación de crédito se financie con Remanente de Tesorería para Gastos Generales; posponiéndose éste hasta la liquidación del presupuesto.</w:t>
      </w:r>
    </w:p>
    <w:p w:rsidR="000D4BD0" w:rsidRPr="000D4BD0" w:rsidRDefault="000D4BD0" w:rsidP="000D4BD0">
      <w:pPr>
        <w:numPr>
          <w:ilvl w:val="0"/>
          <w:numId w:val="10"/>
        </w:numPr>
        <w:tabs>
          <w:tab w:val="clear" w:pos="720"/>
        </w:tabs>
        <w:spacing w:before="80" w:after="80" w:line="300" w:lineRule="auto"/>
        <w:ind w:left="0" w:firstLine="964"/>
        <w:jc w:val="both"/>
        <w:rPr>
          <w:rFonts w:ascii="Tahoma" w:hAnsi="Tahoma" w:cs="Tahoma"/>
          <w:sz w:val="22"/>
          <w:szCs w:val="22"/>
        </w:rPr>
      </w:pPr>
      <w:r w:rsidRPr="000D4BD0">
        <w:rPr>
          <w:rFonts w:ascii="Tahoma" w:hAnsi="Tahoma" w:cs="Tahoma"/>
          <w:sz w:val="22"/>
          <w:szCs w:val="22"/>
        </w:rPr>
        <w:t>El aumento de endeudamiento. Los nuevos o mayores gastos del ejercicio que se financian con un aumento del endeudamiento (capítulo  IX)  generan, por su importe, déficit en contabilidad nacional</w:t>
      </w:r>
    </w:p>
    <w:p w:rsidR="000D4BD0" w:rsidRPr="000D4BD0" w:rsidRDefault="000D4BD0" w:rsidP="000D4BD0">
      <w:pPr>
        <w:spacing w:before="80" w:after="80" w:line="300" w:lineRule="auto"/>
        <w:ind w:firstLine="964"/>
        <w:jc w:val="both"/>
        <w:rPr>
          <w:rFonts w:ascii="Tahoma" w:hAnsi="Tahoma" w:cs="Tahoma"/>
          <w:sz w:val="22"/>
          <w:szCs w:val="22"/>
        </w:rPr>
      </w:pPr>
      <w:r w:rsidRPr="008A39E3">
        <w:rPr>
          <w:rFonts w:ascii="Tahoma" w:hAnsi="Tahoma" w:cs="Tahoma"/>
          <w:b/>
          <w:sz w:val="22"/>
          <w:szCs w:val="22"/>
        </w:rPr>
        <w:t>SEGUNDO.-</w:t>
      </w:r>
      <w:r w:rsidRPr="000D4BD0">
        <w:rPr>
          <w:rFonts w:ascii="Tahoma" w:hAnsi="Tahoma" w:cs="Tahoma"/>
          <w:sz w:val="22"/>
          <w:szCs w:val="22"/>
        </w:rPr>
        <w:t xml:space="preserve"> El resumen por capítulos de las modificaciones presupuestarias aprobadas hasta la fecha y que afectan al cumplimiento del objetivo de estabilidad presupuestaria en el ejercicio  </w:t>
      </w:r>
      <w:r w:rsidRPr="000D4BD0">
        <w:rPr>
          <w:rFonts w:ascii="Tahoma" w:hAnsi="Tahoma" w:cs="Tahoma"/>
          <w:color w:val="0070C0"/>
          <w:sz w:val="22"/>
          <w:szCs w:val="22"/>
        </w:rPr>
        <w:t>20__</w:t>
      </w:r>
      <w:r w:rsidRPr="000D4BD0">
        <w:rPr>
          <w:rFonts w:ascii="Tahoma" w:hAnsi="Tahoma" w:cs="Tahoma"/>
          <w:sz w:val="22"/>
          <w:szCs w:val="22"/>
        </w:rPr>
        <w:t>, son las que se indican en los anexos</w:t>
      </w:r>
    </w:p>
    <w:p w:rsidR="000D4BD0" w:rsidRPr="000D4BD0" w:rsidRDefault="000D4BD0" w:rsidP="000D4BD0">
      <w:pPr>
        <w:spacing w:before="80" w:after="80" w:line="300" w:lineRule="auto"/>
        <w:ind w:firstLine="964"/>
        <w:jc w:val="both"/>
        <w:rPr>
          <w:rFonts w:ascii="Tahoma" w:hAnsi="Tahoma" w:cs="Tahoma"/>
          <w:sz w:val="22"/>
          <w:szCs w:val="22"/>
        </w:rPr>
      </w:pPr>
      <w:r w:rsidRPr="000D4BD0">
        <w:rPr>
          <w:rFonts w:ascii="Tahoma" w:hAnsi="Tahoma" w:cs="Tahoma"/>
          <w:sz w:val="22"/>
          <w:szCs w:val="22"/>
        </w:rPr>
        <w:t xml:space="preserve">El resumen por capítulos de la </w:t>
      </w:r>
      <w:r w:rsidRPr="000D4BD0">
        <w:rPr>
          <w:rFonts w:ascii="Tahoma" w:hAnsi="Tahoma" w:cs="Tahoma"/>
          <w:color w:val="0070C0"/>
          <w:sz w:val="22"/>
          <w:szCs w:val="22"/>
        </w:rPr>
        <w:t>propuesta de modificación de crédito número  __/20__</w:t>
      </w:r>
      <w:r w:rsidRPr="000D4BD0">
        <w:rPr>
          <w:rFonts w:ascii="Tahoma" w:hAnsi="Tahoma" w:cs="Tahoma"/>
          <w:sz w:val="22"/>
          <w:szCs w:val="22"/>
        </w:rPr>
        <w:t>,  es el que se indica a continuación:</w:t>
      </w:r>
    </w:p>
    <w:p w:rsidR="000D4BD0" w:rsidRPr="00D466E3" w:rsidRDefault="000D4BD0" w:rsidP="000D4BD0">
      <w:pPr>
        <w:spacing w:before="80" w:after="80" w:line="300" w:lineRule="auto"/>
        <w:ind w:firstLine="964"/>
        <w:jc w:val="both"/>
        <w:rPr>
          <w:rFonts w:ascii="Arial" w:hAnsi="Arial"/>
          <w:sz w:val="22"/>
        </w:rPr>
      </w:pPr>
    </w:p>
    <w:tbl>
      <w:tblPr>
        <w:tblW w:w="11165" w:type="dxa"/>
        <w:tblInd w:w="-1104" w:type="dxa"/>
        <w:tblLayout w:type="fixed"/>
        <w:tblCellMar>
          <w:left w:w="30" w:type="dxa"/>
          <w:right w:w="30" w:type="dxa"/>
        </w:tblCellMar>
        <w:tblLook w:val="0000"/>
      </w:tblPr>
      <w:tblGrid>
        <w:gridCol w:w="1060"/>
        <w:gridCol w:w="1917"/>
        <w:gridCol w:w="1445"/>
        <w:gridCol w:w="1303"/>
        <w:gridCol w:w="1034"/>
        <w:gridCol w:w="1880"/>
        <w:gridCol w:w="1315"/>
        <w:gridCol w:w="1211"/>
      </w:tblGrid>
      <w:tr w:rsidR="000D4BD0" w:rsidRPr="00D466E3" w:rsidTr="00BB7F47">
        <w:trPr>
          <w:trHeight w:val="303"/>
        </w:trPr>
        <w:tc>
          <w:tcPr>
            <w:tcW w:w="5725" w:type="dxa"/>
            <w:gridSpan w:val="4"/>
            <w:tcBorders>
              <w:top w:val="single" w:sz="12" w:space="0" w:color="auto"/>
              <w:left w:val="single" w:sz="12" w:space="0" w:color="auto"/>
              <w:bottom w:val="single" w:sz="12" w:space="0" w:color="auto"/>
              <w:right w:val="single" w:sz="12" w:space="0" w:color="auto"/>
            </w:tcBorders>
            <w:shd w:val="clear" w:color="auto" w:fill="FF9900"/>
            <w:vAlign w:val="center"/>
          </w:tcPr>
          <w:p w:rsidR="000D4BD0" w:rsidRPr="00D466E3" w:rsidRDefault="000D4BD0" w:rsidP="00973256">
            <w:pPr>
              <w:spacing w:before="80" w:after="80" w:line="300" w:lineRule="auto"/>
              <w:ind w:firstLine="964"/>
              <w:jc w:val="center"/>
              <w:rPr>
                <w:rFonts w:ascii="Arial" w:hAnsi="Arial"/>
                <w:sz w:val="22"/>
              </w:rPr>
            </w:pPr>
            <w:r w:rsidRPr="00D466E3">
              <w:rPr>
                <w:rFonts w:ascii="Arial" w:hAnsi="Arial"/>
                <w:sz w:val="22"/>
              </w:rPr>
              <w:t>PRESUPUESTO    DE    GASTOS</w:t>
            </w:r>
          </w:p>
        </w:tc>
        <w:tc>
          <w:tcPr>
            <w:tcW w:w="5440" w:type="dxa"/>
            <w:gridSpan w:val="4"/>
            <w:tcBorders>
              <w:top w:val="single" w:sz="12" w:space="0" w:color="auto"/>
              <w:left w:val="single" w:sz="12" w:space="0" w:color="auto"/>
              <w:bottom w:val="single" w:sz="12" w:space="0" w:color="auto"/>
              <w:right w:val="single" w:sz="12" w:space="0" w:color="auto"/>
            </w:tcBorders>
            <w:shd w:val="clear" w:color="auto" w:fill="FF9900"/>
            <w:vAlign w:val="center"/>
          </w:tcPr>
          <w:p w:rsidR="000D4BD0" w:rsidRPr="00D466E3" w:rsidRDefault="000D4BD0" w:rsidP="00973256">
            <w:pPr>
              <w:spacing w:before="80" w:after="80" w:line="300" w:lineRule="auto"/>
              <w:ind w:firstLine="964"/>
              <w:jc w:val="center"/>
              <w:rPr>
                <w:rFonts w:ascii="Arial" w:hAnsi="Arial"/>
                <w:sz w:val="22"/>
              </w:rPr>
            </w:pPr>
            <w:r w:rsidRPr="00D466E3">
              <w:rPr>
                <w:rFonts w:ascii="Arial" w:hAnsi="Arial"/>
                <w:sz w:val="22"/>
              </w:rPr>
              <w:t>PRESUPUESTO    DE   INGRESOS</w:t>
            </w:r>
          </w:p>
        </w:tc>
      </w:tr>
      <w:tr w:rsidR="000D4BD0" w:rsidRPr="00D466E3" w:rsidTr="00BB7F47">
        <w:trPr>
          <w:trHeight w:val="251"/>
        </w:trPr>
        <w:tc>
          <w:tcPr>
            <w:tcW w:w="1060" w:type="dxa"/>
            <w:tcBorders>
              <w:top w:val="single" w:sz="12" w:space="0" w:color="auto"/>
              <w:left w:val="single" w:sz="12" w:space="0" w:color="000000"/>
              <w:bottom w:val="double" w:sz="6" w:space="0" w:color="000000"/>
            </w:tcBorders>
            <w:vAlign w:val="center"/>
          </w:tcPr>
          <w:p w:rsidR="000D4BD0" w:rsidRPr="00BB7F47" w:rsidRDefault="000D4BD0" w:rsidP="00973256">
            <w:pPr>
              <w:spacing w:before="80" w:after="80" w:line="300" w:lineRule="auto"/>
              <w:ind w:firstLine="19"/>
              <w:jc w:val="center"/>
              <w:rPr>
                <w:rFonts w:ascii="Arial" w:hAnsi="Arial"/>
                <w:sz w:val="22"/>
              </w:rPr>
            </w:pPr>
            <w:r w:rsidRPr="00BB7F47">
              <w:rPr>
                <w:rFonts w:ascii="Arial" w:hAnsi="Arial"/>
                <w:sz w:val="22"/>
              </w:rPr>
              <w:t>Capítulo</w:t>
            </w:r>
          </w:p>
        </w:tc>
        <w:tc>
          <w:tcPr>
            <w:tcW w:w="1917" w:type="dxa"/>
            <w:tcBorders>
              <w:top w:val="single" w:sz="12" w:space="0" w:color="auto"/>
              <w:left w:val="single" w:sz="6" w:space="0" w:color="000000"/>
              <w:bottom w:val="double" w:sz="6" w:space="0" w:color="000000"/>
              <w:right w:val="single" w:sz="6" w:space="0" w:color="000000"/>
            </w:tcBorders>
            <w:vAlign w:val="center"/>
          </w:tcPr>
          <w:p w:rsidR="000D4BD0" w:rsidRPr="00BB7F47" w:rsidRDefault="000D4BD0" w:rsidP="00973256">
            <w:pPr>
              <w:pStyle w:val="Ttulo8"/>
              <w:spacing w:before="80" w:after="80" w:line="300" w:lineRule="auto"/>
              <w:ind w:firstLine="32"/>
              <w:rPr>
                <w:rFonts w:ascii="Arial" w:hAnsi="Arial" w:cs="Arial"/>
                <w:caps/>
                <w:sz w:val="22"/>
                <w:szCs w:val="22"/>
              </w:rPr>
            </w:pPr>
            <w:r w:rsidRPr="00BB7F47">
              <w:rPr>
                <w:rFonts w:ascii="Arial" w:hAnsi="Arial" w:cs="Arial"/>
                <w:caps/>
                <w:sz w:val="22"/>
                <w:szCs w:val="22"/>
              </w:rPr>
              <w:t>DENOMINACIÓN</w:t>
            </w:r>
          </w:p>
        </w:tc>
        <w:tc>
          <w:tcPr>
            <w:tcW w:w="1445" w:type="dxa"/>
            <w:tcBorders>
              <w:top w:val="single" w:sz="12" w:space="0" w:color="auto"/>
              <w:bottom w:val="double" w:sz="4" w:space="0" w:color="auto"/>
              <w:right w:val="single" w:sz="4" w:space="0" w:color="auto"/>
            </w:tcBorders>
            <w:vAlign w:val="center"/>
          </w:tcPr>
          <w:p w:rsidR="000D4BD0" w:rsidRPr="00BB7F47" w:rsidRDefault="000D4BD0" w:rsidP="00973256">
            <w:pPr>
              <w:spacing w:before="80" w:after="80" w:line="300" w:lineRule="auto"/>
              <w:ind w:firstLine="32"/>
              <w:jc w:val="center"/>
              <w:rPr>
                <w:rFonts w:ascii="Arial" w:hAnsi="Arial"/>
                <w:sz w:val="22"/>
              </w:rPr>
            </w:pPr>
            <w:r w:rsidRPr="00BB7F47">
              <w:rPr>
                <w:rFonts w:ascii="Arial" w:hAnsi="Arial"/>
                <w:sz w:val="22"/>
              </w:rPr>
              <w:t>AUMENTO</w:t>
            </w:r>
          </w:p>
        </w:tc>
        <w:tc>
          <w:tcPr>
            <w:tcW w:w="1303" w:type="dxa"/>
            <w:tcBorders>
              <w:top w:val="single" w:sz="12" w:space="0" w:color="auto"/>
              <w:left w:val="single" w:sz="4" w:space="0" w:color="auto"/>
              <w:bottom w:val="double" w:sz="4" w:space="0" w:color="auto"/>
              <w:right w:val="single" w:sz="12" w:space="0" w:color="000000"/>
            </w:tcBorders>
            <w:vAlign w:val="center"/>
          </w:tcPr>
          <w:p w:rsidR="000D4BD0" w:rsidRPr="00BB7F47" w:rsidRDefault="000D4BD0" w:rsidP="00973256">
            <w:pPr>
              <w:spacing w:before="80" w:after="80" w:line="300" w:lineRule="auto"/>
              <w:ind w:firstLine="32"/>
              <w:jc w:val="center"/>
              <w:rPr>
                <w:rFonts w:ascii="Arial" w:hAnsi="Arial"/>
                <w:sz w:val="22"/>
              </w:rPr>
            </w:pPr>
            <w:r w:rsidRPr="00BB7F47">
              <w:rPr>
                <w:rFonts w:ascii="Arial" w:hAnsi="Arial"/>
                <w:sz w:val="22"/>
              </w:rPr>
              <w:t>BAJA</w:t>
            </w:r>
          </w:p>
        </w:tc>
        <w:tc>
          <w:tcPr>
            <w:tcW w:w="1034" w:type="dxa"/>
            <w:tcBorders>
              <w:top w:val="single" w:sz="12" w:space="0" w:color="auto"/>
              <w:bottom w:val="double" w:sz="6" w:space="0" w:color="000000"/>
              <w:right w:val="single" w:sz="6" w:space="0" w:color="000000"/>
            </w:tcBorders>
            <w:vAlign w:val="center"/>
          </w:tcPr>
          <w:p w:rsidR="000D4BD0" w:rsidRPr="00BB7F47" w:rsidRDefault="000D4BD0" w:rsidP="00973256">
            <w:pPr>
              <w:spacing w:before="80" w:after="80" w:line="300" w:lineRule="auto"/>
              <w:ind w:firstLine="32"/>
              <w:jc w:val="center"/>
              <w:rPr>
                <w:rFonts w:ascii="Arial" w:hAnsi="Arial"/>
                <w:sz w:val="22"/>
              </w:rPr>
            </w:pPr>
            <w:r w:rsidRPr="00BB7F47">
              <w:rPr>
                <w:rFonts w:ascii="Arial" w:hAnsi="Arial"/>
                <w:sz w:val="22"/>
              </w:rPr>
              <w:t>Capítulo</w:t>
            </w:r>
          </w:p>
        </w:tc>
        <w:tc>
          <w:tcPr>
            <w:tcW w:w="1880" w:type="dxa"/>
            <w:tcBorders>
              <w:top w:val="single" w:sz="12" w:space="0" w:color="auto"/>
              <w:bottom w:val="double" w:sz="6" w:space="0" w:color="000000"/>
              <w:right w:val="single" w:sz="4" w:space="0" w:color="auto"/>
            </w:tcBorders>
            <w:vAlign w:val="center"/>
          </w:tcPr>
          <w:p w:rsidR="000D4BD0" w:rsidRPr="00BB7F47" w:rsidRDefault="000D4BD0" w:rsidP="00973256">
            <w:pPr>
              <w:spacing w:before="80" w:after="80" w:line="300" w:lineRule="auto"/>
              <w:ind w:firstLine="32"/>
              <w:jc w:val="center"/>
              <w:rPr>
                <w:rFonts w:ascii="Arial" w:hAnsi="Arial"/>
                <w:sz w:val="22"/>
              </w:rPr>
            </w:pPr>
            <w:r w:rsidRPr="00BB7F47">
              <w:rPr>
                <w:rFonts w:ascii="Arial" w:hAnsi="Arial"/>
                <w:sz w:val="22"/>
              </w:rPr>
              <w:t>DENOMINACIÓN</w:t>
            </w:r>
          </w:p>
        </w:tc>
        <w:tc>
          <w:tcPr>
            <w:tcW w:w="1315" w:type="dxa"/>
            <w:tcBorders>
              <w:top w:val="single" w:sz="12" w:space="0" w:color="auto"/>
              <w:left w:val="single" w:sz="4" w:space="0" w:color="auto"/>
              <w:bottom w:val="double" w:sz="6" w:space="0" w:color="000000"/>
            </w:tcBorders>
            <w:vAlign w:val="center"/>
          </w:tcPr>
          <w:p w:rsidR="000D4BD0" w:rsidRPr="00BB7F47" w:rsidRDefault="000D4BD0" w:rsidP="00973256">
            <w:pPr>
              <w:spacing w:before="80" w:after="80" w:line="300" w:lineRule="auto"/>
              <w:ind w:firstLine="32"/>
              <w:jc w:val="center"/>
              <w:rPr>
                <w:rFonts w:ascii="Arial" w:hAnsi="Arial"/>
                <w:sz w:val="22"/>
              </w:rPr>
            </w:pPr>
            <w:r w:rsidRPr="00BB7F47">
              <w:rPr>
                <w:rFonts w:ascii="Arial" w:hAnsi="Arial"/>
                <w:sz w:val="22"/>
              </w:rPr>
              <w:t>AUMENTO</w:t>
            </w:r>
          </w:p>
        </w:tc>
        <w:tc>
          <w:tcPr>
            <w:tcW w:w="1211" w:type="dxa"/>
            <w:tcBorders>
              <w:top w:val="single" w:sz="12" w:space="0" w:color="auto"/>
              <w:left w:val="single" w:sz="6" w:space="0" w:color="000000"/>
              <w:bottom w:val="double" w:sz="6" w:space="0" w:color="000000"/>
              <w:right w:val="single" w:sz="12" w:space="0" w:color="000000"/>
            </w:tcBorders>
            <w:vAlign w:val="center"/>
          </w:tcPr>
          <w:p w:rsidR="000D4BD0" w:rsidRPr="00BB7F47" w:rsidRDefault="000D4BD0" w:rsidP="00973256">
            <w:pPr>
              <w:spacing w:before="80" w:after="80" w:line="300" w:lineRule="auto"/>
              <w:ind w:firstLine="32"/>
              <w:jc w:val="center"/>
              <w:rPr>
                <w:rFonts w:ascii="Arial" w:hAnsi="Arial"/>
                <w:sz w:val="22"/>
              </w:rPr>
            </w:pPr>
            <w:r w:rsidRPr="00BB7F47">
              <w:rPr>
                <w:rFonts w:ascii="Arial" w:hAnsi="Arial"/>
                <w:sz w:val="22"/>
              </w:rPr>
              <w:t>BAJA</w:t>
            </w:r>
          </w:p>
        </w:tc>
      </w:tr>
      <w:tr w:rsidR="000D4BD0" w:rsidRPr="00D466E3" w:rsidTr="00BB7F47">
        <w:trPr>
          <w:trHeight w:val="49"/>
        </w:trPr>
        <w:tc>
          <w:tcPr>
            <w:tcW w:w="1060" w:type="dxa"/>
            <w:tcBorders>
              <w:left w:val="single" w:sz="12" w:space="0" w:color="000000"/>
            </w:tcBorders>
          </w:tcPr>
          <w:p w:rsidR="000D4BD0" w:rsidRPr="00D466E3" w:rsidRDefault="000D4BD0" w:rsidP="00973256">
            <w:pPr>
              <w:spacing w:before="80" w:after="80" w:line="300" w:lineRule="auto"/>
              <w:ind w:firstLine="19"/>
              <w:jc w:val="center"/>
              <w:rPr>
                <w:rFonts w:ascii="Arial" w:hAnsi="Arial"/>
                <w:sz w:val="22"/>
              </w:rPr>
            </w:pPr>
          </w:p>
        </w:tc>
        <w:tc>
          <w:tcPr>
            <w:tcW w:w="1917" w:type="dxa"/>
            <w:tcBorders>
              <w:top w:val="double" w:sz="4" w:space="0" w:color="auto"/>
              <w:left w:val="single" w:sz="6" w:space="0" w:color="000000"/>
              <w:right w:val="single" w:sz="4" w:space="0" w:color="auto"/>
            </w:tcBorders>
          </w:tcPr>
          <w:p w:rsidR="000D4BD0" w:rsidRPr="00D466E3" w:rsidRDefault="000D4BD0" w:rsidP="00973256">
            <w:pPr>
              <w:spacing w:before="80" w:after="80" w:line="300" w:lineRule="auto"/>
              <w:ind w:firstLine="19"/>
              <w:rPr>
                <w:rFonts w:ascii="Arial" w:hAnsi="Arial"/>
                <w:sz w:val="22"/>
              </w:rPr>
            </w:pPr>
          </w:p>
        </w:tc>
        <w:tc>
          <w:tcPr>
            <w:tcW w:w="1445" w:type="dxa"/>
            <w:tcBorders>
              <w:top w:val="double" w:sz="4" w:space="0" w:color="auto"/>
              <w:left w:val="single" w:sz="4" w:space="0" w:color="auto"/>
              <w:right w:val="single" w:sz="4" w:space="0" w:color="auto"/>
            </w:tcBorders>
          </w:tcPr>
          <w:p w:rsidR="000D4BD0" w:rsidRPr="00D466E3" w:rsidRDefault="000D4BD0" w:rsidP="00973256">
            <w:pPr>
              <w:spacing w:before="80" w:after="80" w:line="300" w:lineRule="auto"/>
              <w:ind w:firstLine="19"/>
              <w:jc w:val="right"/>
              <w:rPr>
                <w:rFonts w:ascii="Arial" w:hAnsi="Arial"/>
                <w:sz w:val="22"/>
              </w:rPr>
            </w:pPr>
          </w:p>
        </w:tc>
        <w:tc>
          <w:tcPr>
            <w:tcW w:w="1303" w:type="dxa"/>
            <w:tcBorders>
              <w:top w:val="double" w:sz="4" w:space="0" w:color="auto"/>
              <w:left w:val="single" w:sz="4" w:space="0" w:color="auto"/>
              <w:right w:val="single" w:sz="12" w:space="0" w:color="auto"/>
            </w:tcBorders>
          </w:tcPr>
          <w:p w:rsidR="000D4BD0" w:rsidRPr="00D466E3" w:rsidRDefault="000D4BD0" w:rsidP="00973256">
            <w:pPr>
              <w:spacing w:before="80" w:after="80" w:line="300" w:lineRule="auto"/>
              <w:ind w:firstLine="19"/>
              <w:jc w:val="right"/>
              <w:rPr>
                <w:rFonts w:ascii="Arial" w:hAnsi="Arial"/>
                <w:sz w:val="22"/>
              </w:rPr>
            </w:pPr>
          </w:p>
        </w:tc>
        <w:tc>
          <w:tcPr>
            <w:tcW w:w="1034" w:type="dxa"/>
            <w:tcBorders>
              <w:top w:val="double" w:sz="6" w:space="0" w:color="000000"/>
              <w:left w:val="single" w:sz="12" w:space="0" w:color="auto"/>
              <w:right w:val="single" w:sz="6" w:space="0" w:color="000000"/>
            </w:tcBorders>
            <w:vAlign w:val="center"/>
          </w:tcPr>
          <w:p w:rsidR="000D4BD0" w:rsidRPr="00D466E3" w:rsidRDefault="000D4BD0" w:rsidP="00973256">
            <w:pPr>
              <w:spacing w:before="80" w:after="80" w:line="300" w:lineRule="auto"/>
              <w:ind w:firstLine="19"/>
              <w:jc w:val="center"/>
              <w:rPr>
                <w:rFonts w:ascii="Arial" w:hAnsi="Arial"/>
                <w:sz w:val="22"/>
              </w:rPr>
            </w:pPr>
          </w:p>
        </w:tc>
        <w:tc>
          <w:tcPr>
            <w:tcW w:w="1880" w:type="dxa"/>
            <w:tcBorders>
              <w:right w:val="single" w:sz="4" w:space="0" w:color="auto"/>
            </w:tcBorders>
            <w:vAlign w:val="center"/>
          </w:tcPr>
          <w:p w:rsidR="000D4BD0" w:rsidRPr="00D466E3" w:rsidRDefault="000D4BD0" w:rsidP="00973256">
            <w:pPr>
              <w:spacing w:before="80" w:after="80" w:line="300" w:lineRule="auto"/>
              <w:ind w:firstLine="19"/>
              <w:rPr>
                <w:rFonts w:ascii="Arial" w:hAnsi="Arial"/>
                <w:sz w:val="22"/>
              </w:rPr>
            </w:pPr>
          </w:p>
        </w:tc>
        <w:tc>
          <w:tcPr>
            <w:tcW w:w="1315" w:type="dxa"/>
            <w:tcBorders>
              <w:left w:val="single" w:sz="4" w:space="0" w:color="auto"/>
            </w:tcBorders>
            <w:vAlign w:val="center"/>
          </w:tcPr>
          <w:p w:rsidR="000D4BD0" w:rsidRPr="00D466E3" w:rsidRDefault="000D4BD0" w:rsidP="00973256">
            <w:pPr>
              <w:spacing w:before="80" w:after="80" w:line="300" w:lineRule="auto"/>
              <w:ind w:firstLine="19"/>
              <w:jc w:val="right"/>
              <w:rPr>
                <w:rFonts w:ascii="Arial" w:hAnsi="Arial"/>
                <w:sz w:val="22"/>
              </w:rPr>
            </w:pPr>
          </w:p>
        </w:tc>
        <w:tc>
          <w:tcPr>
            <w:tcW w:w="1211" w:type="dxa"/>
            <w:tcBorders>
              <w:left w:val="single" w:sz="6" w:space="0" w:color="000000"/>
              <w:right w:val="single" w:sz="12" w:space="0" w:color="000000"/>
            </w:tcBorders>
            <w:vAlign w:val="center"/>
          </w:tcPr>
          <w:p w:rsidR="000D4BD0" w:rsidRPr="00D466E3" w:rsidRDefault="000D4BD0" w:rsidP="00973256">
            <w:pPr>
              <w:spacing w:before="80" w:after="80" w:line="300" w:lineRule="auto"/>
              <w:ind w:firstLine="19"/>
              <w:jc w:val="right"/>
              <w:rPr>
                <w:rFonts w:ascii="Arial" w:hAnsi="Arial"/>
                <w:sz w:val="22"/>
              </w:rPr>
            </w:pPr>
          </w:p>
        </w:tc>
      </w:tr>
      <w:tr w:rsidR="000D4BD0" w:rsidRPr="00D466E3" w:rsidTr="00BB7F47">
        <w:trPr>
          <w:trHeight w:val="202"/>
        </w:trPr>
        <w:tc>
          <w:tcPr>
            <w:tcW w:w="1060" w:type="dxa"/>
            <w:tcBorders>
              <w:left w:val="single" w:sz="12" w:space="0" w:color="000000"/>
            </w:tcBorders>
            <w:vAlign w:val="center"/>
          </w:tcPr>
          <w:p w:rsidR="000D4BD0" w:rsidRPr="00B91672" w:rsidRDefault="000D4BD0" w:rsidP="00973256">
            <w:pPr>
              <w:spacing w:before="80" w:after="80" w:line="300" w:lineRule="auto"/>
              <w:ind w:firstLine="19"/>
              <w:jc w:val="center"/>
              <w:rPr>
                <w:rFonts w:ascii="Arial" w:hAnsi="Arial"/>
                <w:color w:val="00B0F0"/>
                <w:sz w:val="22"/>
              </w:rPr>
            </w:pPr>
          </w:p>
        </w:tc>
        <w:tc>
          <w:tcPr>
            <w:tcW w:w="1917" w:type="dxa"/>
            <w:tcBorders>
              <w:left w:val="single" w:sz="6" w:space="0" w:color="000000"/>
              <w:right w:val="single" w:sz="4" w:space="0" w:color="auto"/>
            </w:tcBorders>
            <w:vAlign w:val="center"/>
          </w:tcPr>
          <w:p w:rsidR="000D4BD0" w:rsidRPr="00B91672" w:rsidRDefault="000D4BD0" w:rsidP="00973256">
            <w:pPr>
              <w:spacing w:before="80" w:after="80" w:line="300" w:lineRule="auto"/>
              <w:ind w:firstLine="19"/>
              <w:rPr>
                <w:rFonts w:ascii="Arial" w:hAnsi="Arial"/>
                <w:color w:val="00B0F0"/>
                <w:sz w:val="22"/>
              </w:rPr>
            </w:pPr>
          </w:p>
        </w:tc>
        <w:tc>
          <w:tcPr>
            <w:tcW w:w="1445" w:type="dxa"/>
            <w:tcBorders>
              <w:left w:val="single" w:sz="4" w:space="0" w:color="auto"/>
              <w:right w:val="single" w:sz="4" w:space="0" w:color="auto"/>
            </w:tcBorders>
            <w:vAlign w:val="center"/>
          </w:tcPr>
          <w:p w:rsidR="000D4BD0" w:rsidRPr="00B91672" w:rsidRDefault="000D4BD0" w:rsidP="00973256">
            <w:pPr>
              <w:spacing w:before="80" w:after="80" w:line="300" w:lineRule="auto"/>
              <w:ind w:firstLine="19"/>
              <w:jc w:val="right"/>
              <w:rPr>
                <w:rFonts w:ascii="Arial" w:hAnsi="Arial"/>
                <w:color w:val="00B0F0"/>
                <w:sz w:val="22"/>
              </w:rPr>
            </w:pPr>
          </w:p>
        </w:tc>
        <w:tc>
          <w:tcPr>
            <w:tcW w:w="1303" w:type="dxa"/>
            <w:tcBorders>
              <w:left w:val="single" w:sz="4" w:space="0" w:color="auto"/>
              <w:right w:val="single" w:sz="12" w:space="0" w:color="auto"/>
            </w:tcBorders>
            <w:vAlign w:val="center"/>
          </w:tcPr>
          <w:p w:rsidR="000D4BD0" w:rsidRPr="00B91672" w:rsidRDefault="000D4BD0" w:rsidP="00973256">
            <w:pPr>
              <w:spacing w:before="80" w:after="80" w:line="300" w:lineRule="auto"/>
              <w:ind w:firstLine="19"/>
              <w:jc w:val="right"/>
              <w:rPr>
                <w:rFonts w:ascii="Arial" w:hAnsi="Arial"/>
                <w:color w:val="00B0F0"/>
                <w:sz w:val="22"/>
              </w:rPr>
            </w:pPr>
          </w:p>
        </w:tc>
        <w:tc>
          <w:tcPr>
            <w:tcW w:w="1034" w:type="dxa"/>
            <w:tcBorders>
              <w:left w:val="single" w:sz="12" w:space="0" w:color="auto"/>
              <w:right w:val="single" w:sz="6" w:space="0" w:color="000000"/>
            </w:tcBorders>
            <w:vAlign w:val="center"/>
          </w:tcPr>
          <w:p w:rsidR="000D4BD0" w:rsidRPr="00B91672" w:rsidRDefault="000D4BD0" w:rsidP="00973256">
            <w:pPr>
              <w:spacing w:before="80" w:after="80" w:line="300" w:lineRule="auto"/>
              <w:ind w:firstLine="19"/>
              <w:jc w:val="center"/>
              <w:rPr>
                <w:rFonts w:ascii="Arial" w:hAnsi="Arial"/>
                <w:color w:val="00B0F0"/>
                <w:sz w:val="22"/>
              </w:rPr>
            </w:pPr>
          </w:p>
        </w:tc>
        <w:tc>
          <w:tcPr>
            <w:tcW w:w="1880" w:type="dxa"/>
            <w:tcBorders>
              <w:right w:val="single" w:sz="4" w:space="0" w:color="auto"/>
            </w:tcBorders>
            <w:vAlign w:val="center"/>
          </w:tcPr>
          <w:p w:rsidR="000D4BD0" w:rsidRPr="00B91672" w:rsidRDefault="000D4BD0" w:rsidP="00973256">
            <w:pPr>
              <w:spacing w:before="80" w:after="80" w:line="300" w:lineRule="auto"/>
              <w:ind w:firstLine="19"/>
              <w:rPr>
                <w:rFonts w:ascii="Arial" w:hAnsi="Arial"/>
                <w:color w:val="00B0F0"/>
                <w:sz w:val="22"/>
              </w:rPr>
            </w:pPr>
          </w:p>
        </w:tc>
        <w:tc>
          <w:tcPr>
            <w:tcW w:w="1315" w:type="dxa"/>
            <w:tcBorders>
              <w:left w:val="single" w:sz="4" w:space="0" w:color="auto"/>
            </w:tcBorders>
            <w:vAlign w:val="center"/>
          </w:tcPr>
          <w:p w:rsidR="000D4BD0" w:rsidRPr="00B91672" w:rsidRDefault="000D4BD0" w:rsidP="00973256">
            <w:pPr>
              <w:spacing w:before="80" w:after="80" w:line="300" w:lineRule="auto"/>
              <w:ind w:firstLine="19"/>
              <w:jc w:val="right"/>
              <w:rPr>
                <w:rFonts w:ascii="Arial" w:hAnsi="Arial"/>
                <w:color w:val="00B0F0"/>
                <w:sz w:val="22"/>
              </w:rPr>
            </w:pPr>
          </w:p>
        </w:tc>
        <w:tc>
          <w:tcPr>
            <w:tcW w:w="1211" w:type="dxa"/>
            <w:tcBorders>
              <w:left w:val="single" w:sz="6" w:space="0" w:color="000000"/>
              <w:right w:val="single" w:sz="12" w:space="0" w:color="000000"/>
            </w:tcBorders>
            <w:vAlign w:val="center"/>
          </w:tcPr>
          <w:p w:rsidR="000D4BD0" w:rsidRPr="00B91672" w:rsidRDefault="000D4BD0" w:rsidP="00973256">
            <w:pPr>
              <w:spacing w:before="80" w:after="80" w:line="300" w:lineRule="auto"/>
              <w:ind w:firstLine="19"/>
              <w:jc w:val="right"/>
              <w:rPr>
                <w:rFonts w:ascii="Arial" w:hAnsi="Arial"/>
                <w:color w:val="00B0F0"/>
                <w:sz w:val="22"/>
              </w:rPr>
            </w:pPr>
          </w:p>
        </w:tc>
      </w:tr>
      <w:tr w:rsidR="000D4BD0" w:rsidRPr="00D466E3" w:rsidTr="00BB7F47">
        <w:trPr>
          <w:trHeight w:val="202"/>
        </w:trPr>
        <w:tc>
          <w:tcPr>
            <w:tcW w:w="1060" w:type="dxa"/>
            <w:tcBorders>
              <w:left w:val="single" w:sz="12" w:space="0" w:color="000000"/>
            </w:tcBorders>
            <w:vAlign w:val="center"/>
          </w:tcPr>
          <w:p w:rsidR="000D4BD0" w:rsidRPr="00B91672" w:rsidRDefault="000D4BD0" w:rsidP="00973256">
            <w:pPr>
              <w:spacing w:before="80" w:after="80" w:line="300" w:lineRule="auto"/>
              <w:ind w:firstLine="19"/>
              <w:jc w:val="center"/>
              <w:rPr>
                <w:rFonts w:ascii="Arial" w:hAnsi="Arial"/>
                <w:color w:val="00B0F0"/>
                <w:sz w:val="22"/>
              </w:rPr>
            </w:pPr>
          </w:p>
        </w:tc>
        <w:tc>
          <w:tcPr>
            <w:tcW w:w="1917" w:type="dxa"/>
            <w:tcBorders>
              <w:left w:val="single" w:sz="6" w:space="0" w:color="000000"/>
              <w:right w:val="single" w:sz="4" w:space="0" w:color="auto"/>
            </w:tcBorders>
            <w:vAlign w:val="center"/>
          </w:tcPr>
          <w:p w:rsidR="000D4BD0" w:rsidRPr="00B91672" w:rsidRDefault="000D4BD0" w:rsidP="00973256">
            <w:pPr>
              <w:spacing w:before="80" w:after="80" w:line="300" w:lineRule="auto"/>
              <w:ind w:firstLine="19"/>
              <w:rPr>
                <w:rFonts w:ascii="Arial" w:hAnsi="Arial"/>
                <w:color w:val="00B0F0"/>
                <w:sz w:val="22"/>
              </w:rPr>
            </w:pPr>
          </w:p>
        </w:tc>
        <w:tc>
          <w:tcPr>
            <w:tcW w:w="1445" w:type="dxa"/>
            <w:tcBorders>
              <w:left w:val="single" w:sz="4" w:space="0" w:color="auto"/>
              <w:right w:val="single" w:sz="4" w:space="0" w:color="auto"/>
            </w:tcBorders>
            <w:vAlign w:val="center"/>
          </w:tcPr>
          <w:p w:rsidR="000D4BD0" w:rsidRPr="00B91672" w:rsidRDefault="000D4BD0" w:rsidP="00973256">
            <w:pPr>
              <w:spacing w:before="80" w:after="80" w:line="300" w:lineRule="auto"/>
              <w:ind w:firstLine="19"/>
              <w:jc w:val="right"/>
              <w:rPr>
                <w:rFonts w:ascii="Arial" w:hAnsi="Arial"/>
                <w:color w:val="00B0F0"/>
                <w:sz w:val="22"/>
              </w:rPr>
            </w:pPr>
          </w:p>
        </w:tc>
        <w:tc>
          <w:tcPr>
            <w:tcW w:w="1303" w:type="dxa"/>
            <w:tcBorders>
              <w:left w:val="single" w:sz="4" w:space="0" w:color="auto"/>
              <w:right w:val="single" w:sz="12" w:space="0" w:color="auto"/>
            </w:tcBorders>
            <w:vAlign w:val="center"/>
          </w:tcPr>
          <w:p w:rsidR="000D4BD0" w:rsidRPr="00B91672" w:rsidRDefault="000D4BD0" w:rsidP="00973256">
            <w:pPr>
              <w:spacing w:before="80" w:after="80" w:line="300" w:lineRule="auto"/>
              <w:ind w:firstLine="19"/>
              <w:jc w:val="right"/>
              <w:rPr>
                <w:rFonts w:ascii="Arial" w:hAnsi="Arial"/>
                <w:color w:val="00B0F0"/>
                <w:sz w:val="22"/>
              </w:rPr>
            </w:pPr>
          </w:p>
        </w:tc>
        <w:tc>
          <w:tcPr>
            <w:tcW w:w="1034" w:type="dxa"/>
            <w:tcBorders>
              <w:left w:val="single" w:sz="12" w:space="0" w:color="auto"/>
              <w:right w:val="single" w:sz="6" w:space="0" w:color="000000"/>
            </w:tcBorders>
            <w:vAlign w:val="center"/>
          </w:tcPr>
          <w:p w:rsidR="000D4BD0" w:rsidRPr="00B91672" w:rsidRDefault="000D4BD0" w:rsidP="00973256">
            <w:pPr>
              <w:spacing w:before="80" w:after="80" w:line="300" w:lineRule="auto"/>
              <w:ind w:firstLine="19"/>
              <w:jc w:val="center"/>
              <w:rPr>
                <w:rFonts w:ascii="Arial" w:hAnsi="Arial"/>
                <w:color w:val="00B0F0"/>
                <w:sz w:val="22"/>
              </w:rPr>
            </w:pPr>
          </w:p>
        </w:tc>
        <w:tc>
          <w:tcPr>
            <w:tcW w:w="1880" w:type="dxa"/>
            <w:tcBorders>
              <w:right w:val="single" w:sz="4" w:space="0" w:color="auto"/>
            </w:tcBorders>
            <w:vAlign w:val="center"/>
          </w:tcPr>
          <w:p w:rsidR="000D4BD0" w:rsidRPr="00B91672" w:rsidRDefault="000D4BD0" w:rsidP="00973256">
            <w:pPr>
              <w:spacing w:before="80" w:after="80" w:line="300" w:lineRule="auto"/>
              <w:ind w:firstLine="19"/>
              <w:rPr>
                <w:rFonts w:ascii="Arial" w:hAnsi="Arial"/>
                <w:color w:val="00B0F0"/>
                <w:sz w:val="22"/>
              </w:rPr>
            </w:pPr>
          </w:p>
        </w:tc>
        <w:tc>
          <w:tcPr>
            <w:tcW w:w="1315" w:type="dxa"/>
            <w:tcBorders>
              <w:left w:val="single" w:sz="4" w:space="0" w:color="auto"/>
            </w:tcBorders>
            <w:vAlign w:val="center"/>
          </w:tcPr>
          <w:p w:rsidR="000D4BD0" w:rsidRPr="00B91672" w:rsidRDefault="000D4BD0" w:rsidP="00973256">
            <w:pPr>
              <w:spacing w:before="80" w:after="80" w:line="300" w:lineRule="auto"/>
              <w:ind w:firstLine="19"/>
              <w:jc w:val="right"/>
              <w:rPr>
                <w:rFonts w:ascii="Arial" w:hAnsi="Arial"/>
                <w:color w:val="00B0F0"/>
                <w:sz w:val="22"/>
              </w:rPr>
            </w:pPr>
          </w:p>
        </w:tc>
        <w:tc>
          <w:tcPr>
            <w:tcW w:w="1211" w:type="dxa"/>
            <w:tcBorders>
              <w:left w:val="single" w:sz="6" w:space="0" w:color="000000"/>
              <w:right w:val="single" w:sz="12" w:space="0" w:color="000000"/>
            </w:tcBorders>
            <w:vAlign w:val="center"/>
          </w:tcPr>
          <w:p w:rsidR="000D4BD0" w:rsidRPr="00B91672" w:rsidRDefault="000D4BD0" w:rsidP="00973256">
            <w:pPr>
              <w:spacing w:before="80" w:after="80" w:line="300" w:lineRule="auto"/>
              <w:ind w:firstLine="19"/>
              <w:jc w:val="right"/>
              <w:rPr>
                <w:rFonts w:ascii="Arial" w:hAnsi="Arial"/>
                <w:color w:val="00B0F0"/>
                <w:sz w:val="22"/>
              </w:rPr>
            </w:pPr>
          </w:p>
        </w:tc>
      </w:tr>
      <w:tr w:rsidR="000D4BD0" w:rsidRPr="00D466E3" w:rsidTr="00BB7F47">
        <w:trPr>
          <w:trHeight w:val="202"/>
        </w:trPr>
        <w:tc>
          <w:tcPr>
            <w:tcW w:w="1060" w:type="dxa"/>
            <w:tcBorders>
              <w:left w:val="single" w:sz="12" w:space="0" w:color="000000"/>
            </w:tcBorders>
            <w:vAlign w:val="center"/>
          </w:tcPr>
          <w:p w:rsidR="000D4BD0" w:rsidRPr="00B91672" w:rsidRDefault="000D4BD0" w:rsidP="00973256">
            <w:pPr>
              <w:spacing w:before="80" w:after="80" w:line="300" w:lineRule="auto"/>
              <w:ind w:firstLine="19"/>
              <w:jc w:val="center"/>
              <w:rPr>
                <w:rFonts w:ascii="Arial" w:hAnsi="Arial"/>
                <w:color w:val="00B0F0"/>
                <w:sz w:val="22"/>
              </w:rPr>
            </w:pPr>
          </w:p>
        </w:tc>
        <w:tc>
          <w:tcPr>
            <w:tcW w:w="1917" w:type="dxa"/>
            <w:tcBorders>
              <w:left w:val="single" w:sz="6" w:space="0" w:color="000000"/>
              <w:right w:val="single" w:sz="4" w:space="0" w:color="auto"/>
            </w:tcBorders>
            <w:vAlign w:val="center"/>
          </w:tcPr>
          <w:p w:rsidR="000D4BD0" w:rsidRPr="00B91672" w:rsidRDefault="000D4BD0" w:rsidP="00973256">
            <w:pPr>
              <w:spacing w:before="80" w:after="80" w:line="300" w:lineRule="auto"/>
              <w:ind w:firstLine="19"/>
              <w:rPr>
                <w:rFonts w:ascii="Arial" w:hAnsi="Arial"/>
                <w:color w:val="00B0F0"/>
                <w:sz w:val="22"/>
              </w:rPr>
            </w:pPr>
          </w:p>
        </w:tc>
        <w:tc>
          <w:tcPr>
            <w:tcW w:w="1445" w:type="dxa"/>
            <w:tcBorders>
              <w:left w:val="single" w:sz="4" w:space="0" w:color="auto"/>
              <w:right w:val="single" w:sz="4" w:space="0" w:color="auto"/>
            </w:tcBorders>
            <w:vAlign w:val="center"/>
          </w:tcPr>
          <w:p w:rsidR="000D4BD0" w:rsidRPr="00B91672" w:rsidRDefault="000D4BD0" w:rsidP="00973256">
            <w:pPr>
              <w:spacing w:before="80" w:after="80" w:line="300" w:lineRule="auto"/>
              <w:ind w:firstLine="19"/>
              <w:jc w:val="right"/>
              <w:rPr>
                <w:rFonts w:ascii="Arial" w:hAnsi="Arial"/>
                <w:color w:val="00B0F0"/>
                <w:sz w:val="22"/>
              </w:rPr>
            </w:pPr>
          </w:p>
        </w:tc>
        <w:tc>
          <w:tcPr>
            <w:tcW w:w="1303" w:type="dxa"/>
            <w:tcBorders>
              <w:left w:val="single" w:sz="4" w:space="0" w:color="auto"/>
              <w:right w:val="single" w:sz="12" w:space="0" w:color="auto"/>
            </w:tcBorders>
            <w:vAlign w:val="center"/>
          </w:tcPr>
          <w:p w:rsidR="000D4BD0" w:rsidRPr="00B91672" w:rsidRDefault="000D4BD0" w:rsidP="00973256">
            <w:pPr>
              <w:spacing w:before="80" w:after="80" w:line="300" w:lineRule="auto"/>
              <w:ind w:firstLine="19"/>
              <w:jc w:val="right"/>
              <w:rPr>
                <w:rFonts w:ascii="Arial" w:hAnsi="Arial"/>
                <w:color w:val="00B0F0"/>
                <w:sz w:val="22"/>
              </w:rPr>
            </w:pPr>
          </w:p>
        </w:tc>
        <w:tc>
          <w:tcPr>
            <w:tcW w:w="1034" w:type="dxa"/>
            <w:tcBorders>
              <w:left w:val="single" w:sz="12" w:space="0" w:color="auto"/>
              <w:right w:val="single" w:sz="6" w:space="0" w:color="000000"/>
            </w:tcBorders>
            <w:vAlign w:val="center"/>
          </w:tcPr>
          <w:p w:rsidR="000D4BD0" w:rsidRPr="00B91672" w:rsidRDefault="000D4BD0" w:rsidP="00973256">
            <w:pPr>
              <w:spacing w:before="80" w:after="80" w:line="300" w:lineRule="auto"/>
              <w:ind w:firstLine="19"/>
              <w:jc w:val="center"/>
              <w:rPr>
                <w:rFonts w:ascii="Arial" w:hAnsi="Arial"/>
                <w:color w:val="00B0F0"/>
                <w:sz w:val="22"/>
              </w:rPr>
            </w:pPr>
          </w:p>
        </w:tc>
        <w:tc>
          <w:tcPr>
            <w:tcW w:w="1880" w:type="dxa"/>
            <w:tcBorders>
              <w:right w:val="single" w:sz="4" w:space="0" w:color="auto"/>
            </w:tcBorders>
            <w:vAlign w:val="center"/>
          </w:tcPr>
          <w:p w:rsidR="000D4BD0" w:rsidRPr="00B91672" w:rsidRDefault="000D4BD0" w:rsidP="00973256">
            <w:pPr>
              <w:spacing w:before="80" w:after="80" w:line="300" w:lineRule="auto"/>
              <w:ind w:firstLine="19"/>
              <w:rPr>
                <w:rFonts w:ascii="Arial" w:hAnsi="Arial"/>
                <w:color w:val="00B0F0"/>
                <w:sz w:val="22"/>
              </w:rPr>
            </w:pPr>
          </w:p>
        </w:tc>
        <w:tc>
          <w:tcPr>
            <w:tcW w:w="1315" w:type="dxa"/>
            <w:tcBorders>
              <w:left w:val="single" w:sz="4" w:space="0" w:color="auto"/>
            </w:tcBorders>
            <w:vAlign w:val="center"/>
          </w:tcPr>
          <w:p w:rsidR="000D4BD0" w:rsidRPr="00B91672" w:rsidRDefault="000D4BD0" w:rsidP="00973256">
            <w:pPr>
              <w:spacing w:before="80" w:after="80" w:line="300" w:lineRule="auto"/>
              <w:ind w:firstLine="19"/>
              <w:jc w:val="right"/>
              <w:rPr>
                <w:rFonts w:ascii="Arial" w:hAnsi="Arial"/>
                <w:color w:val="00B0F0"/>
                <w:sz w:val="22"/>
              </w:rPr>
            </w:pPr>
          </w:p>
        </w:tc>
        <w:tc>
          <w:tcPr>
            <w:tcW w:w="1211" w:type="dxa"/>
            <w:tcBorders>
              <w:left w:val="single" w:sz="6" w:space="0" w:color="000000"/>
              <w:right w:val="single" w:sz="12" w:space="0" w:color="000000"/>
            </w:tcBorders>
            <w:vAlign w:val="center"/>
          </w:tcPr>
          <w:p w:rsidR="000D4BD0" w:rsidRPr="00B91672" w:rsidRDefault="000D4BD0" w:rsidP="00973256">
            <w:pPr>
              <w:spacing w:before="80" w:after="80" w:line="300" w:lineRule="auto"/>
              <w:ind w:firstLine="19"/>
              <w:jc w:val="right"/>
              <w:rPr>
                <w:rFonts w:ascii="Arial" w:hAnsi="Arial"/>
                <w:color w:val="00B0F0"/>
                <w:sz w:val="22"/>
              </w:rPr>
            </w:pPr>
          </w:p>
        </w:tc>
      </w:tr>
      <w:tr w:rsidR="000D4BD0" w:rsidRPr="00D466E3" w:rsidTr="00BB7F47">
        <w:trPr>
          <w:trHeight w:val="125"/>
        </w:trPr>
        <w:tc>
          <w:tcPr>
            <w:tcW w:w="1060" w:type="dxa"/>
            <w:tcBorders>
              <w:left w:val="single" w:sz="12" w:space="0" w:color="000000"/>
            </w:tcBorders>
            <w:vAlign w:val="center"/>
          </w:tcPr>
          <w:p w:rsidR="000D4BD0" w:rsidRPr="00B91672" w:rsidRDefault="000D4BD0" w:rsidP="00973256">
            <w:pPr>
              <w:spacing w:before="80" w:after="80" w:line="300" w:lineRule="auto"/>
              <w:ind w:firstLine="19"/>
              <w:jc w:val="center"/>
              <w:rPr>
                <w:rFonts w:ascii="Arial" w:hAnsi="Arial"/>
                <w:color w:val="00B0F0"/>
                <w:sz w:val="22"/>
              </w:rPr>
            </w:pPr>
          </w:p>
        </w:tc>
        <w:tc>
          <w:tcPr>
            <w:tcW w:w="1917" w:type="dxa"/>
            <w:tcBorders>
              <w:left w:val="single" w:sz="6" w:space="0" w:color="000000"/>
              <w:right w:val="single" w:sz="4" w:space="0" w:color="auto"/>
            </w:tcBorders>
          </w:tcPr>
          <w:p w:rsidR="000D4BD0" w:rsidRPr="00B91672" w:rsidRDefault="000D4BD0" w:rsidP="00973256">
            <w:pPr>
              <w:spacing w:before="80" w:after="80" w:line="300" w:lineRule="auto"/>
              <w:ind w:firstLine="19"/>
              <w:rPr>
                <w:rFonts w:ascii="Arial" w:hAnsi="Arial"/>
                <w:color w:val="00B0F0"/>
                <w:sz w:val="22"/>
              </w:rPr>
            </w:pPr>
          </w:p>
        </w:tc>
        <w:tc>
          <w:tcPr>
            <w:tcW w:w="1445" w:type="dxa"/>
            <w:tcBorders>
              <w:left w:val="single" w:sz="4" w:space="0" w:color="auto"/>
              <w:right w:val="single" w:sz="4" w:space="0" w:color="auto"/>
            </w:tcBorders>
            <w:vAlign w:val="center"/>
          </w:tcPr>
          <w:p w:rsidR="000D4BD0" w:rsidRPr="00B91672" w:rsidRDefault="000D4BD0" w:rsidP="00973256">
            <w:pPr>
              <w:spacing w:before="80" w:after="80" w:line="300" w:lineRule="auto"/>
              <w:ind w:firstLine="19"/>
              <w:jc w:val="right"/>
              <w:rPr>
                <w:rFonts w:ascii="Arial" w:hAnsi="Arial"/>
                <w:color w:val="00B0F0"/>
                <w:sz w:val="22"/>
              </w:rPr>
            </w:pPr>
          </w:p>
        </w:tc>
        <w:tc>
          <w:tcPr>
            <w:tcW w:w="1303" w:type="dxa"/>
            <w:tcBorders>
              <w:left w:val="single" w:sz="4" w:space="0" w:color="auto"/>
              <w:right w:val="single" w:sz="12" w:space="0" w:color="auto"/>
            </w:tcBorders>
            <w:vAlign w:val="center"/>
          </w:tcPr>
          <w:p w:rsidR="000D4BD0" w:rsidRPr="00B91672" w:rsidRDefault="000D4BD0" w:rsidP="00973256">
            <w:pPr>
              <w:spacing w:before="80" w:after="80" w:line="300" w:lineRule="auto"/>
              <w:ind w:firstLine="19"/>
              <w:jc w:val="right"/>
              <w:rPr>
                <w:rFonts w:ascii="Arial" w:hAnsi="Arial"/>
                <w:color w:val="00B0F0"/>
                <w:sz w:val="22"/>
              </w:rPr>
            </w:pPr>
          </w:p>
        </w:tc>
        <w:tc>
          <w:tcPr>
            <w:tcW w:w="1034" w:type="dxa"/>
            <w:tcBorders>
              <w:left w:val="single" w:sz="12" w:space="0" w:color="auto"/>
              <w:right w:val="single" w:sz="6" w:space="0" w:color="000000"/>
            </w:tcBorders>
            <w:vAlign w:val="center"/>
          </w:tcPr>
          <w:p w:rsidR="000D4BD0" w:rsidRPr="00B91672" w:rsidRDefault="000D4BD0" w:rsidP="00973256">
            <w:pPr>
              <w:spacing w:before="80" w:after="80" w:line="300" w:lineRule="auto"/>
              <w:ind w:firstLine="19"/>
              <w:jc w:val="center"/>
              <w:rPr>
                <w:rFonts w:ascii="Arial" w:hAnsi="Arial"/>
                <w:color w:val="00B0F0"/>
                <w:sz w:val="22"/>
              </w:rPr>
            </w:pPr>
          </w:p>
        </w:tc>
        <w:tc>
          <w:tcPr>
            <w:tcW w:w="1880" w:type="dxa"/>
            <w:tcBorders>
              <w:right w:val="single" w:sz="4" w:space="0" w:color="auto"/>
            </w:tcBorders>
          </w:tcPr>
          <w:p w:rsidR="000D4BD0" w:rsidRPr="00B91672" w:rsidRDefault="000D4BD0" w:rsidP="00973256">
            <w:pPr>
              <w:spacing w:before="80" w:after="80" w:line="300" w:lineRule="auto"/>
              <w:ind w:firstLine="19"/>
              <w:rPr>
                <w:rFonts w:ascii="Arial" w:hAnsi="Arial"/>
                <w:color w:val="00B0F0"/>
                <w:sz w:val="22"/>
              </w:rPr>
            </w:pPr>
          </w:p>
        </w:tc>
        <w:tc>
          <w:tcPr>
            <w:tcW w:w="1315" w:type="dxa"/>
            <w:tcBorders>
              <w:left w:val="single" w:sz="4" w:space="0" w:color="auto"/>
            </w:tcBorders>
            <w:vAlign w:val="center"/>
          </w:tcPr>
          <w:p w:rsidR="000D4BD0" w:rsidRPr="00B91672" w:rsidRDefault="000D4BD0" w:rsidP="00973256">
            <w:pPr>
              <w:spacing w:before="80" w:after="80" w:line="300" w:lineRule="auto"/>
              <w:ind w:firstLine="19"/>
              <w:jc w:val="right"/>
              <w:rPr>
                <w:rFonts w:ascii="Arial" w:hAnsi="Arial"/>
                <w:color w:val="00B0F0"/>
                <w:sz w:val="22"/>
              </w:rPr>
            </w:pPr>
          </w:p>
        </w:tc>
        <w:tc>
          <w:tcPr>
            <w:tcW w:w="1211" w:type="dxa"/>
            <w:tcBorders>
              <w:left w:val="single" w:sz="6" w:space="0" w:color="000000"/>
              <w:right w:val="single" w:sz="12" w:space="0" w:color="000000"/>
            </w:tcBorders>
            <w:vAlign w:val="center"/>
          </w:tcPr>
          <w:p w:rsidR="000D4BD0" w:rsidRPr="00B91672" w:rsidRDefault="000D4BD0" w:rsidP="00973256">
            <w:pPr>
              <w:spacing w:before="80" w:after="80" w:line="300" w:lineRule="auto"/>
              <w:ind w:firstLine="19"/>
              <w:jc w:val="right"/>
              <w:rPr>
                <w:rFonts w:ascii="Arial" w:hAnsi="Arial"/>
                <w:color w:val="00B0F0"/>
                <w:sz w:val="22"/>
              </w:rPr>
            </w:pPr>
          </w:p>
        </w:tc>
      </w:tr>
      <w:tr w:rsidR="000D4BD0" w:rsidRPr="00D466E3" w:rsidTr="00BB7F47">
        <w:trPr>
          <w:trHeight w:val="211"/>
        </w:trPr>
        <w:tc>
          <w:tcPr>
            <w:tcW w:w="2977" w:type="dxa"/>
            <w:gridSpan w:val="2"/>
            <w:tcBorders>
              <w:top w:val="single" w:sz="12" w:space="0" w:color="000000"/>
              <w:left w:val="single" w:sz="12" w:space="0" w:color="000000"/>
              <w:bottom w:val="single" w:sz="12" w:space="0" w:color="000000"/>
              <w:right w:val="single" w:sz="4" w:space="0" w:color="auto"/>
            </w:tcBorders>
            <w:vAlign w:val="center"/>
          </w:tcPr>
          <w:p w:rsidR="000D4BD0" w:rsidRPr="00D466E3" w:rsidRDefault="000D4BD0" w:rsidP="00973256">
            <w:pPr>
              <w:pStyle w:val="Ttulo7"/>
              <w:spacing w:before="80" w:after="80" w:line="300" w:lineRule="auto"/>
              <w:ind w:firstLine="161"/>
              <w:jc w:val="center"/>
              <w:rPr>
                <w:rFonts w:ascii="Arial" w:hAnsi="Arial" w:cs="Arial"/>
                <w:bCs/>
                <w:sz w:val="22"/>
              </w:rPr>
            </w:pPr>
            <w:r w:rsidRPr="00D466E3">
              <w:rPr>
                <w:rFonts w:ascii="Arial" w:hAnsi="Arial" w:cs="Arial"/>
                <w:bCs/>
                <w:sz w:val="22"/>
              </w:rPr>
              <w:t>TOTAL</w:t>
            </w:r>
          </w:p>
        </w:tc>
        <w:tc>
          <w:tcPr>
            <w:tcW w:w="1445" w:type="dxa"/>
            <w:tcBorders>
              <w:top w:val="single" w:sz="12" w:space="0" w:color="000000"/>
              <w:left w:val="single" w:sz="4" w:space="0" w:color="auto"/>
              <w:bottom w:val="single" w:sz="12" w:space="0" w:color="000000"/>
              <w:right w:val="single" w:sz="4" w:space="0" w:color="auto"/>
            </w:tcBorders>
            <w:vAlign w:val="center"/>
          </w:tcPr>
          <w:p w:rsidR="000D4BD0" w:rsidRPr="00B91672" w:rsidRDefault="000D4BD0" w:rsidP="00973256">
            <w:pPr>
              <w:spacing w:before="80" w:after="80" w:line="300" w:lineRule="auto"/>
              <w:ind w:firstLine="161"/>
              <w:jc w:val="right"/>
              <w:rPr>
                <w:rFonts w:ascii="Arial" w:hAnsi="Arial"/>
                <w:color w:val="00B0F0"/>
                <w:sz w:val="22"/>
              </w:rPr>
            </w:pPr>
          </w:p>
        </w:tc>
        <w:tc>
          <w:tcPr>
            <w:tcW w:w="1303" w:type="dxa"/>
            <w:tcBorders>
              <w:top w:val="single" w:sz="12" w:space="0" w:color="000000"/>
              <w:left w:val="single" w:sz="4" w:space="0" w:color="auto"/>
              <w:bottom w:val="single" w:sz="12" w:space="0" w:color="000000"/>
              <w:right w:val="single" w:sz="12" w:space="0" w:color="000000"/>
            </w:tcBorders>
            <w:vAlign w:val="center"/>
          </w:tcPr>
          <w:p w:rsidR="000D4BD0" w:rsidRPr="00B91672" w:rsidRDefault="000D4BD0" w:rsidP="00973256">
            <w:pPr>
              <w:spacing w:before="80" w:after="80" w:line="300" w:lineRule="auto"/>
              <w:ind w:firstLine="18"/>
              <w:jc w:val="right"/>
              <w:rPr>
                <w:rFonts w:ascii="Arial" w:hAnsi="Arial"/>
                <w:color w:val="00B0F0"/>
                <w:sz w:val="22"/>
              </w:rPr>
            </w:pPr>
          </w:p>
        </w:tc>
        <w:tc>
          <w:tcPr>
            <w:tcW w:w="2914" w:type="dxa"/>
            <w:gridSpan w:val="2"/>
            <w:tcBorders>
              <w:top w:val="single" w:sz="12" w:space="0" w:color="000000"/>
              <w:left w:val="single" w:sz="12" w:space="0" w:color="000000"/>
              <w:bottom w:val="single" w:sz="12" w:space="0" w:color="000000"/>
              <w:right w:val="single" w:sz="4" w:space="0" w:color="auto"/>
            </w:tcBorders>
            <w:vAlign w:val="center"/>
          </w:tcPr>
          <w:p w:rsidR="000D4BD0" w:rsidRPr="00D466E3" w:rsidRDefault="000D4BD0" w:rsidP="00973256">
            <w:pPr>
              <w:pStyle w:val="Ttulo7"/>
              <w:spacing w:before="80" w:after="80" w:line="300" w:lineRule="auto"/>
              <w:ind w:firstLine="18"/>
              <w:jc w:val="center"/>
              <w:rPr>
                <w:rFonts w:ascii="Arial" w:hAnsi="Arial" w:cs="Arial"/>
                <w:bCs/>
                <w:sz w:val="22"/>
              </w:rPr>
            </w:pPr>
            <w:r w:rsidRPr="00D466E3">
              <w:rPr>
                <w:rFonts w:ascii="Arial" w:hAnsi="Arial" w:cs="Arial"/>
                <w:bCs/>
                <w:sz w:val="22"/>
              </w:rPr>
              <w:t>TOTAL</w:t>
            </w:r>
          </w:p>
        </w:tc>
        <w:tc>
          <w:tcPr>
            <w:tcW w:w="1315" w:type="dxa"/>
            <w:tcBorders>
              <w:top w:val="single" w:sz="12" w:space="0" w:color="000000"/>
              <w:left w:val="single" w:sz="4" w:space="0" w:color="auto"/>
              <w:bottom w:val="single" w:sz="12" w:space="0" w:color="000000"/>
            </w:tcBorders>
            <w:vAlign w:val="center"/>
          </w:tcPr>
          <w:p w:rsidR="000D4BD0" w:rsidRPr="00B91672" w:rsidRDefault="000D4BD0" w:rsidP="00973256">
            <w:pPr>
              <w:spacing w:before="80" w:after="80" w:line="300" w:lineRule="auto"/>
              <w:ind w:firstLine="18"/>
              <w:jc w:val="right"/>
              <w:rPr>
                <w:rFonts w:ascii="Arial" w:hAnsi="Arial"/>
                <w:color w:val="00B0F0"/>
                <w:sz w:val="22"/>
              </w:rPr>
            </w:pPr>
          </w:p>
        </w:tc>
        <w:tc>
          <w:tcPr>
            <w:tcW w:w="1211" w:type="dxa"/>
            <w:tcBorders>
              <w:top w:val="single" w:sz="12" w:space="0" w:color="000000"/>
              <w:left w:val="single" w:sz="6" w:space="0" w:color="000000"/>
              <w:bottom w:val="single" w:sz="12" w:space="0" w:color="000000"/>
              <w:right w:val="single" w:sz="12" w:space="0" w:color="000000"/>
            </w:tcBorders>
            <w:vAlign w:val="center"/>
          </w:tcPr>
          <w:p w:rsidR="000D4BD0" w:rsidRPr="00B91672" w:rsidRDefault="000D4BD0" w:rsidP="00973256">
            <w:pPr>
              <w:spacing w:before="80" w:after="80" w:line="300" w:lineRule="auto"/>
              <w:ind w:firstLine="18"/>
              <w:jc w:val="right"/>
              <w:rPr>
                <w:rFonts w:ascii="Arial" w:hAnsi="Arial"/>
                <w:color w:val="00B0F0"/>
                <w:sz w:val="22"/>
              </w:rPr>
            </w:pPr>
          </w:p>
        </w:tc>
      </w:tr>
    </w:tbl>
    <w:p w:rsidR="000D4BD0" w:rsidRDefault="000D4BD0" w:rsidP="000D4BD0">
      <w:pPr>
        <w:tabs>
          <w:tab w:val="left" w:pos="0"/>
        </w:tabs>
        <w:suppressAutoHyphens/>
        <w:spacing w:before="80" w:after="80" w:line="300" w:lineRule="auto"/>
        <w:ind w:firstLine="964"/>
        <w:jc w:val="both"/>
        <w:rPr>
          <w:rFonts w:ascii="Arial" w:hAnsi="Arial"/>
          <w:sz w:val="22"/>
        </w:rPr>
      </w:pPr>
    </w:p>
    <w:p w:rsidR="000D4BD0" w:rsidRPr="000D4BD0" w:rsidRDefault="000D4BD0" w:rsidP="000D4BD0">
      <w:pPr>
        <w:tabs>
          <w:tab w:val="left" w:pos="0"/>
        </w:tabs>
        <w:suppressAutoHyphens/>
        <w:spacing w:before="80" w:after="80" w:line="300" w:lineRule="auto"/>
        <w:ind w:firstLine="964"/>
        <w:jc w:val="both"/>
        <w:rPr>
          <w:rFonts w:ascii="Tahoma" w:hAnsi="Tahoma" w:cs="Tahoma"/>
          <w:b/>
          <w:sz w:val="22"/>
          <w:szCs w:val="22"/>
        </w:rPr>
      </w:pPr>
      <w:r w:rsidRPr="000D4BD0">
        <w:rPr>
          <w:rFonts w:ascii="Tahoma" w:hAnsi="Tahoma" w:cs="Tahoma"/>
          <w:sz w:val="22"/>
          <w:szCs w:val="22"/>
        </w:rPr>
        <w:t>TERCERO.-  Ajustes a realizar.</w:t>
      </w:r>
    </w:p>
    <w:p w:rsidR="000D4BD0" w:rsidRPr="000D4BD0" w:rsidRDefault="000D4BD0" w:rsidP="002D2784">
      <w:pPr>
        <w:pStyle w:val="Estndar"/>
        <w:spacing w:beforeLines="80" w:afterLines="80" w:line="300" w:lineRule="auto"/>
        <w:ind w:firstLine="964"/>
        <w:jc w:val="both"/>
        <w:rPr>
          <w:rFonts w:ascii="Tahoma" w:hAnsi="Tahoma" w:cs="Tahoma"/>
          <w:sz w:val="22"/>
          <w:szCs w:val="22"/>
          <w:lang w:val="es-ES_tradnl"/>
        </w:rPr>
      </w:pPr>
      <w:r w:rsidRPr="000D4BD0">
        <w:rPr>
          <w:rFonts w:ascii="Tahoma" w:hAnsi="Tahoma" w:cs="Tahoma"/>
          <w:sz w:val="22"/>
          <w:szCs w:val="22"/>
          <w:u w:val="single"/>
          <w:lang w:val="es-ES_tradnl"/>
        </w:rPr>
        <w:t>Obligaciones Reconocidas de gastos procedentes de ejercicios anteriores tramitados a través de un Expediente de Reconocimiento Extrajudicial de Créditos</w:t>
      </w:r>
      <w:r w:rsidRPr="000D4BD0">
        <w:rPr>
          <w:rFonts w:ascii="Tahoma" w:hAnsi="Tahoma" w:cs="Tahoma"/>
          <w:sz w:val="22"/>
          <w:szCs w:val="22"/>
          <w:lang w:val="es-ES_tradnl"/>
        </w:rPr>
        <w:t xml:space="preserve"> (no se consideran gastos en contabilidad nacional)</w:t>
      </w:r>
    </w:p>
    <w:tbl>
      <w:tblPr>
        <w:tblW w:w="7802" w:type="dxa"/>
        <w:tblInd w:w="814" w:type="dxa"/>
        <w:tblCellMar>
          <w:left w:w="70" w:type="dxa"/>
          <w:right w:w="70" w:type="dxa"/>
        </w:tblCellMar>
        <w:tblLook w:val="04A0"/>
      </w:tblPr>
      <w:tblGrid>
        <w:gridCol w:w="3246"/>
        <w:gridCol w:w="2334"/>
        <w:gridCol w:w="2222"/>
      </w:tblGrid>
      <w:tr w:rsidR="000D4BD0" w:rsidRPr="000D4BD0" w:rsidTr="00973256">
        <w:trPr>
          <w:trHeight w:val="255"/>
        </w:trPr>
        <w:tc>
          <w:tcPr>
            <w:tcW w:w="5580" w:type="dxa"/>
            <w:gridSpan w:val="2"/>
            <w:tcBorders>
              <w:top w:val="single" w:sz="4" w:space="0" w:color="auto"/>
              <w:left w:val="single" w:sz="4" w:space="0" w:color="auto"/>
              <w:bottom w:val="single" w:sz="4" w:space="0" w:color="auto"/>
              <w:right w:val="single" w:sz="4" w:space="0" w:color="auto"/>
            </w:tcBorders>
            <w:shd w:val="clear" w:color="000000" w:fill="C0C0C0"/>
            <w:noWrap/>
            <w:vAlign w:val="bottom"/>
            <w:hideMark/>
          </w:tcPr>
          <w:p w:rsidR="000D4BD0" w:rsidRPr="000D4BD0" w:rsidRDefault="000D4BD0" w:rsidP="00973256">
            <w:pPr>
              <w:jc w:val="center"/>
              <w:rPr>
                <w:rFonts w:ascii="Tahoma" w:hAnsi="Tahoma" w:cs="Tahoma"/>
                <w:sz w:val="22"/>
              </w:rPr>
            </w:pPr>
            <w:r w:rsidRPr="000D4BD0">
              <w:rPr>
                <w:rFonts w:ascii="Tahoma" w:hAnsi="Tahoma" w:cs="Tahoma"/>
                <w:sz w:val="22"/>
                <w:szCs w:val="22"/>
              </w:rPr>
              <w:t>RECONOCIMIENTO EXTRAJUDICIAL DE CRÉDITOS (1)</w:t>
            </w:r>
          </w:p>
        </w:tc>
        <w:tc>
          <w:tcPr>
            <w:tcW w:w="2222" w:type="dxa"/>
            <w:tcBorders>
              <w:top w:val="single" w:sz="4" w:space="0" w:color="auto"/>
              <w:left w:val="nil"/>
              <w:bottom w:val="single" w:sz="4" w:space="0" w:color="auto"/>
              <w:right w:val="single" w:sz="4" w:space="0" w:color="auto"/>
            </w:tcBorders>
            <w:shd w:val="clear" w:color="000000" w:fill="C0C0C0"/>
            <w:noWrap/>
            <w:vAlign w:val="bottom"/>
            <w:hideMark/>
          </w:tcPr>
          <w:p w:rsidR="000D4BD0" w:rsidRPr="000D4BD0" w:rsidRDefault="000D4BD0" w:rsidP="00973256">
            <w:pPr>
              <w:rPr>
                <w:rFonts w:ascii="Tahoma" w:hAnsi="Tahoma" w:cs="Tahoma"/>
                <w:sz w:val="22"/>
              </w:rPr>
            </w:pPr>
            <w:r w:rsidRPr="000D4BD0">
              <w:rPr>
                <w:rFonts w:ascii="Tahoma" w:hAnsi="Tahoma" w:cs="Tahoma"/>
                <w:sz w:val="22"/>
                <w:szCs w:val="22"/>
              </w:rPr>
              <w:t>Ajuste (2)= -(1)</w:t>
            </w:r>
          </w:p>
        </w:tc>
      </w:tr>
      <w:tr w:rsidR="000D4BD0" w:rsidRPr="000D4BD0" w:rsidTr="00973256">
        <w:trPr>
          <w:trHeight w:val="255"/>
        </w:trPr>
        <w:tc>
          <w:tcPr>
            <w:tcW w:w="3246" w:type="dxa"/>
            <w:tcBorders>
              <w:top w:val="nil"/>
              <w:left w:val="single" w:sz="4" w:space="0" w:color="auto"/>
              <w:bottom w:val="single" w:sz="4" w:space="0" w:color="auto"/>
              <w:right w:val="single" w:sz="4" w:space="0" w:color="auto"/>
            </w:tcBorders>
            <w:shd w:val="clear" w:color="auto" w:fill="auto"/>
            <w:noWrap/>
            <w:vAlign w:val="bottom"/>
            <w:hideMark/>
          </w:tcPr>
          <w:p w:rsidR="000D4BD0" w:rsidRPr="000D4BD0" w:rsidRDefault="000D4BD0" w:rsidP="00973256">
            <w:pPr>
              <w:rPr>
                <w:rFonts w:ascii="Tahoma" w:hAnsi="Tahoma" w:cs="Tahoma"/>
                <w:sz w:val="22"/>
              </w:rPr>
            </w:pPr>
            <w:r w:rsidRPr="000D4BD0">
              <w:rPr>
                <w:rFonts w:ascii="Tahoma" w:hAnsi="Tahoma" w:cs="Tahoma"/>
                <w:sz w:val="22"/>
                <w:szCs w:val="22"/>
              </w:rPr>
              <w:t>Ayuntamiento</w:t>
            </w:r>
          </w:p>
        </w:tc>
        <w:tc>
          <w:tcPr>
            <w:tcW w:w="2334" w:type="dxa"/>
            <w:tcBorders>
              <w:top w:val="nil"/>
              <w:left w:val="nil"/>
              <w:bottom w:val="single" w:sz="4" w:space="0" w:color="auto"/>
              <w:right w:val="single" w:sz="4" w:space="0" w:color="auto"/>
            </w:tcBorders>
            <w:shd w:val="clear" w:color="auto" w:fill="auto"/>
            <w:noWrap/>
            <w:vAlign w:val="bottom"/>
            <w:hideMark/>
          </w:tcPr>
          <w:p w:rsidR="000D4BD0" w:rsidRPr="000D4BD0" w:rsidRDefault="000D4BD0" w:rsidP="00973256">
            <w:pPr>
              <w:jc w:val="right"/>
              <w:rPr>
                <w:rFonts w:ascii="Tahoma" w:hAnsi="Tahoma" w:cs="Tahoma"/>
                <w:sz w:val="22"/>
              </w:rPr>
            </w:pPr>
            <w:r w:rsidRPr="000D4BD0">
              <w:rPr>
                <w:rFonts w:ascii="Tahoma" w:hAnsi="Tahoma" w:cs="Tahoma"/>
                <w:sz w:val="22"/>
                <w:szCs w:val="22"/>
              </w:rPr>
              <w:t>0,00€</w:t>
            </w:r>
          </w:p>
        </w:tc>
        <w:tc>
          <w:tcPr>
            <w:tcW w:w="2222" w:type="dxa"/>
            <w:tcBorders>
              <w:top w:val="nil"/>
              <w:left w:val="nil"/>
              <w:bottom w:val="single" w:sz="4" w:space="0" w:color="auto"/>
              <w:right w:val="single" w:sz="4" w:space="0" w:color="auto"/>
            </w:tcBorders>
            <w:shd w:val="clear" w:color="auto" w:fill="auto"/>
            <w:noWrap/>
            <w:vAlign w:val="bottom"/>
            <w:hideMark/>
          </w:tcPr>
          <w:p w:rsidR="000D4BD0" w:rsidRPr="000D4BD0" w:rsidRDefault="000D4BD0" w:rsidP="000D4BD0">
            <w:pPr>
              <w:numPr>
                <w:ilvl w:val="0"/>
                <w:numId w:val="11"/>
              </w:numPr>
              <w:jc w:val="right"/>
              <w:rPr>
                <w:rFonts w:ascii="Tahoma" w:hAnsi="Tahoma" w:cs="Tahoma"/>
                <w:color w:val="FF0000"/>
                <w:sz w:val="22"/>
              </w:rPr>
            </w:pPr>
            <w:r w:rsidRPr="000D4BD0">
              <w:rPr>
                <w:rFonts w:ascii="Tahoma" w:hAnsi="Tahoma" w:cs="Tahoma"/>
                <w:color w:val="FF0000"/>
                <w:sz w:val="22"/>
                <w:szCs w:val="22"/>
              </w:rPr>
              <w:t>0,00 €</w:t>
            </w:r>
          </w:p>
        </w:tc>
      </w:tr>
      <w:tr w:rsidR="000D4BD0" w:rsidRPr="000D4BD0" w:rsidTr="00973256">
        <w:trPr>
          <w:trHeight w:val="270"/>
        </w:trPr>
        <w:tc>
          <w:tcPr>
            <w:tcW w:w="3246"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0D4BD0" w:rsidRPr="000D4BD0" w:rsidRDefault="000D4BD0" w:rsidP="00973256">
            <w:pPr>
              <w:rPr>
                <w:rFonts w:ascii="Tahoma" w:hAnsi="Tahoma" w:cs="Tahoma"/>
                <w:b/>
                <w:bCs/>
                <w:sz w:val="22"/>
              </w:rPr>
            </w:pPr>
            <w:r w:rsidRPr="000D4BD0">
              <w:rPr>
                <w:rFonts w:ascii="Tahoma" w:hAnsi="Tahoma" w:cs="Tahoma"/>
                <w:b/>
                <w:bCs/>
                <w:sz w:val="22"/>
                <w:szCs w:val="22"/>
              </w:rPr>
              <w:t>Total Ajuste REC</w:t>
            </w:r>
          </w:p>
        </w:tc>
        <w:tc>
          <w:tcPr>
            <w:tcW w:w="2334" w:type="dxa"/>
            <w:tcBorders>
              <w:top w:val="single" w:sz="8" w:space="0" w:color="auto"/>
              <w:left w:val="nil"/>
              <w:bottom w:val="single" w:sz="8" w:space="0" w:color="auto"/>
              <w:right w:val="single" w:sz="4" w:space="0" w:color="auto"/>
            </w:tcBorders>
            <w:shd w:val="clear" w:color="auto" w:fill="auto"/>
            <w:noWrap/>
            <w:vAlign w:val="bottom"/>
            <w:hideMark/>
          </w:tcPr>
          <w:p w:rsidR="000D4BD0" w:rsidRPr="000D4BD0" w:rsidRDefault="000D4BD0" w:rsidP="00973256">
            <w:pPr>
              <w:rPr>
                <w:rFonts w:ascii="Tahoma" w:hAnsi="Tahoma" w:cs="Tahoma"/>
                <w:b/>
                <w:bCs/>
                <w:sz w:val="22"/>
              </w:rPr>
            </w:pPr>
            <w:r w:rsidRPr="000D4BD0">
              <w:rPr>
                <w:rFonts w:ascii="Tahoma" w:hAnsi="Tahoma" w:cs="Tahoma"/>
                <w:b/>
                <w:bCs/>
                <w:sz w:val="22"/>
                <w:szCs w:val="22"/>
              </w:rPr>
              <w:t> </w:t>
            </w:r>
          </w:p>
        </w:tc>
        <w:tc>
          <w:tcPr>
            <w:tcW w:w="2222" w:type="dxa"/>
            <w:tcBorders>
              <w:top w:val="single" w:sz="8" w:space="0" w:color="auto"/>
              <w:left w:val="nil"/>
              <w:bottom w:val="single" w:sz="8" w:space="0" w:color="auto"/>
              <w:right w:val="single" w:sz="8" w:space="0" w:color="auto"/>
            </w:tcBorders>
            <w:shd w:val="clear" w:color="auto" w:fill="auto"/>
            <w:noWrap/>
            <w:vAlign w:val="bottom"/>
            <w:hideMark/>
          </w:tcPr>
          <w:p w:rsidR="000D4BD0" w:rsidRPr="000D4BD0" w:rsidRDefault="000D4BD0" w:rsidP="000D4BD0">
            <w:pPr>
              <w:numPr>
                <w:ilvl w:val="0"/>
                <w:numId w:val="11"/>
              </w:numPr>
              <w:jc w:val="right"/>
              <w:rPr>
                <w:rFonts w:ascii="Tahoma" w:hAnsi="Tahoma" w:cs="Tahoma"/>
                <w:b/>
                <w:bCs/>
                <w:color w:val="FF0000"/>
                <w:sz w:val="22"/>
              </w:rPr>
            </w:pPr>
            <w:r w:rsidRPr="000D4BD0">
              <w:rPr>
                <w:rFonts w:ascii="Tahoma" w:hAnsi="Tahoma" w:cs="Tahoma"/>
                <w:b/>
                <w:color w:val="FF0000"/>
                <w:sz w:val="22"/>
                <w:szCs w:val="22"/>
              </w:rPr>
              <w:t>0,00</w:t>
            </w:r>
            <w:r w:rsidRPr="000D4BD0">
              <w:rPr>
                <w:rFonts w:ascii="Tahoma" w:hAnsi="Tahoma" w:cs="Tahoma"/>
                <w:color w:val="FF0000"/>
                <w:sz w:val="22"/>
                <w:szCs w:val="22"/>
              </w:rPr>
              <w:t xml:space="preserve"> </w:t>
            </w:r>
            <w:r w:rsidRPr="000D4BD0">
              <w:rPr>
                <w:rFonts w:ascii="Tahoma" w:hAnsi="Tahoma" w:cs="Tahoma"/>
                <w:b/>
                <w:bCs/>
                <w:color w:val="FF0000"/>
                <w:sz w:val="22"/>
                <w:szCs w:val="22"/>
              </w:rPr>
              <w:t>€</w:t>
            </w:r>
          </w:p>
        </w:tc>
      </w:tr>
    </w:tbl>
    <w:p w:rsidR="000D4BD0" w:rsidRPr="00D824D8" w:rsidRDefault="000D4BD0" w:rsidP="002D2784">
      <w:pPr>
        <w:pStyle w:val="Estndar"/>
        <w:spacing w:beforeLines="80" w:afterLines="80" w:line="300" w:lineRule="auto"/>
        <w:ind w:firstLine="964"/>
        <w:jc w:val="both"/>
        <w:rPr>
          <w:rFonts w:ascii="Tahoma" w:hAnsi="Tahoma" w:cs="Tahoma"/>
          <w:color w:val="000000" w:themeColor="text1"/>
          <w:sz w:val="20"/>
          <w:lang w:val="es-ES"/>
        </w:rPr>
      </w:pPr>
      <w:r w:rsidRPr="00D824D8">
        <w:rPr>
          <w:rFonts w:ascii="Tahoma" w:hAnsi="Tahoma" w:cs="Tahoma"/>
          <w:b/>
          <w:color w:val="000000" w:themeColor="text1"/>
          <w:sz w:val="20"/>
          <w:lang w:val="es-ES"/>
        </w:rPr>
        <w:t>Nota 1</w:t>
      </w:r>
      <w:r w:rsidRPr="00D824D8">
        <w:rPr>
          <w:rFonts w:ascii="Tahoma" w:hAnsi="Tahoma" w:cs="Tahoma"/>
          <w:color w:val="000000" w:themeColor="text1"/>
          <w:sz w:val="20"/>
          <w:lang w:val="es-ES"/>
        </w:rPr>
        <w:t xml:space="preserve">: en las modificaciones de crédito no procede hacer más ajustes, con carácter general. En todo caso estar a lo que dispone el Manual de Cálculo del Déficit para las Entidades </w:t>
      </w:r>
      <w:r w:rsidRPr="00D824D8">
        <w:rPr>
          <w:rFonts w:ascii="Tahoma" w:hAnsi="Tahoma" w:cs="Tahoma"/>
          <w:color w:val="000000" w:themeColor="text1"/>
          <w:sz w:val="20"/>
          <w:lang w:val="es-ES"/>
        </w:rPr>
        <w:lastRenderedPageBreak/>
        <w:t>Locales. (</w:t>
      </w:r>
      <w:hyperlink r:id="rId8" w:history="1">
        <w:r w:rsidRPr="00D824D8">
          <w:rPr>
            <w:rStyle w:val="Hipervnculo"/>
            <w:rFonts w:ascii="Tahoma" w:hAnsi="Tahoma" w:cs="Tahoma"/>
            <w:color w:val="000000" w:themeColor="text1"/>
            <w:sz w:val="20"/>
            <w:lang w:val="es-ES"/>
          </w:rPr>
          <w:t>http://fiscalizacion.es/files/2007/03/manual-de-calculo-del-deficit-ccll-edicion-2007.pdf</w:t>
        </w:r>
      </w:hyperlink>
      <w:r w:rsidRPr="00D824D8">
        <w:rPr>
          <w:rFonts w:ascii="Tahoma" w:hAnsi="Tahoma" w:cs="Tahoma"/>
          <w:color w:val="000000" w:themeColor="text1"/>
          <w:sz w:val="20"/>
          <w:lang w:val="es-ES"/>
        </w:rPr>
        <w:t xml:space="preserve"> )</w:t>
      </w:r>
    </w:p>
    <w:p w:rsidR="000D4BD0" w:rsidRPr="000D4BD0" w:rsidRDefault="000D4BD0" w:rsidP="000D4BD0">
      <w:pPr>
        <w:suppressAutoHyphens/>
        <w:spacing w:before="80" w:after="80" w:line="300" w:lineRule="auto"/>
        <w:ind w:firstLine="964"/>
        <w:jc w:val="both"/>
        <w:rPr>
          <w:rFonts w:ascii="Tahoma" w:hAnsi="Tahoma" w:cs="Tahoma"/>
          <w:sz w:val="22"/>
          <w:szCs w:val="22"/>
        </w:rPr>
      </w:pPr>
      <w:r w:rsidRPr="00E10910">
        <w:rPr>
          <w:rFonts w:ascii="Tahoma" w:hAnsi="Tahoma" w:cs="Tahoma"/>
          <w:b/>
          <w:sz w:val="22"/>
          <w:szCs w:val="22"/>
        </w:rPr>
        <w:t>CUARTO.-</w:t>
      </w:r>
      <w:r w:rsidRPr="000D4BD0">
        <w:rPr>
          <w:rFonts w:ascii="Tahoma" w:hAnsi="Tahoma" w:cs="Tahoma"/>
          <w:b/>
          <w:sz w:val="22"/>
          <w:szCs w:val="22"/>
        </w:rPr>
        <w:t xml:space="preserve"> </w:t>
      </w:r>
      <w:r w:rsidRPr="000D4BD0">
        <w:rPr>
          <w:rFonts w:ascii="Tahoma" w:hAnsi="Tahoma" w:cs="Tahoma"/>
          <w:sz w:val="22"/>
          <w:szCs w:val="22"/>
        </w:rPr>
        <w:t>En cuanto a los efectos que provoca esta modificación de crédito y al resultado de la evaluación del cumplimiento del objetivo de estabilidad presupuestaria:</w:t>
      </w:r>
    </w:p>
    <w:p w:rsidR="000D4BD0" w:rsidRPr="000D4BD0" w:rsidRDefault="000D4BD0" w:rsidP="000D4BD0">
      <w:pPr>
        <w:numPr>
          <w:ilvl w:val="0"/>
          <w:numId w:val="4"/>
        </w:numPr>
        <w:tabs>
          <w:tab w:val="clear" w:pos="360"/>
        </w:tabs>
        <w:spacing w:before="80" w:after="80" w:line="300" w:lineRule="auto"/>
        <w:ind w:left="0" w:firstLine="964"/>
        <w:rPr>
          <w:rFonts w:ascii="Tahoma" w:hAnsi="Tahoma" w:cs="Tahoma"/>
          <w:sz w:val="22"/>
          <w:szCs w:val="22"/>
        </w:rPr>
      </w:pPr>
      <w:r w:rsidRPr="000D4BD0">
        <w:rPr>
          <w:rFonts w:ascii="Tahoma" w:hAnsi="Tahoma" w:cs="Tahoma"/>
          <w:b/>
          <w:sz w:val="22"/>
          <w:szCs w:val="22"/>
        </w:rPr>
        <w:t>Capacidad/Necesidad de financiación</w:t>
      </w:r>
      <w:r w:rsidRPr="000D4BD0">
        <w:rPr>
          <w:rFonts w:ascii="Tahoma" w:hAnsi="Tahoma" w:cs="Tahoma"/>
          <w:sz w:val="22"/>
          <w:szCs w:val="22"/>
        </w:rPr>
        <w:t xml:space="preserve">:   </w:t>
      </w:r>
      <w:r w:rsidRPr="000D4BD0">
        <w:rPr>
          <w:rFonts w:ascii="Tahoma" w:hAnsi="Tahoma" w:cs="Tahoma"/>
          <w:color w:val="0070C0"/>
          <w:sz w:val="22"/>
          <w:szCs w:val="22"/>
        </w:rPr>
        <w:t>____________</w:t>
      </w:r>
    </w:p>
    <w:p w:rsidR="000D4BD0" w:rsidRPr="000D4BD0" w:rsidRDefault="000D4BD0" w:rsidP="000D4BD0">
      <w:pPr>
        <w:spacing w:before="80" w:after="80" w:line="300" w:lineRule="auto"/>
        <w:ind w:left="964"/>
        <w:rPr>
          <w:rFonts w:ascii="Tahoma" w:hAnsi="Tahoma" w:cs="Tahoma"/>
          <w:sz w:val="22"/>
          <w:szCs w:val="22"/>
        </w:rPr>
      </w:pPr>
    </w:p>
    <w:p w:rsidR="000D4BD0" w:rsidRPr="000D4BD0" w:rsidRDefault="000D4BD0" w:rsidP="000D4BD0">
      <w:pPr>
        <w:numPr>
          <w:ilvl w:val="0"/>
          <w:numId w:val="4"/>
        </w:numPr>
        <w:tabs>
          <w:tab w:val="clear" w:pos="360"/>
        </w:tabs>
        <w:spacing w:before="80" w:after="80" w:line="300" w:lineRule="auto"/>
        <w:ind w:left="0" w:firstLine="964"/>
        <w:rPr>
          <w:rFonts w:ascii="Tahoma" w:hAnsi="Tahoma" w:cs="Tahoma"/>
          <w:sz w:val="22"/>
          <w:szCs w:val="22"/>
        </w:rPr>
      </w:pPr>
      <w:r w:rsidRPr="000D4BD0">
        <w:rPr>
          <w:rFonts w:ascii="Tahoma" w:hAnsi="Tahoma" w:cs="Tahoma"/>
          <w:sz w:val="22"/>
          <w:szCs w:val="22"/>
        </w:rPr>
        <w:t>La evaluación del cumplimiento del objetivo de estabilidad presupuestaria en la Modificación presupuestaria número  __/20__presenta el  siguiente resultado:</w:t>
      </w:r>
    </w:p>
    <w:p w:rsidR="000D4BD0" w:rsidRPr="000D4BD0" w:rsidRDefault="000D4BD0" w:rsidP="000D4BD0">
      <w:pPr>
        <w:tabs>
          <w:tab w:val="left" w:pos="1125"/>
        </w:tabs>
        <w:spacing w:before="80" w:after="80" w:line="300" w:lineRule="auto"/>
        <w:ind w:firstLine="964"/>
        <w:rPr>
          <w:rFonts w:ascii="Tahoma" w:hAnsi="Tahoma" w:cs="Tahoma"/>
          <w:sz w:val="22"/>
          <w:szCs w:val="22"/>
        </w:rPr>
      </w:pPr>
      <w:r w:rsidRPr="000D4BD0">
        <w:rPr>
          <w:rFonts w:ascii="Tahoma" w:hAnsi="Tahoma" w:cs="Tahoma"/>
          <w:sz w:val="22"/>
          <w:szCs w:val="22"/>
        </w:rPr>
        <w:tab/>
      </w:r>
    </w:p>
    <w:p w:rsidR="000D4BD0" w:rsidRPr="000D4BD0" w:rsidRDefault="000D4BD0" w:rsidP="000D4BD0">
      <w:pPr>
        <w:spacing w:before="80" w:after="80" w:line="300" w:lineRule="auto"/>
        <w:ind w:firstLine="964"/>
        <w:rPr>
          <w:rFonts w:ascii="Tahoma" w:hAnsi="Tahoma" w:cs="Tahoma"/>
          <w:sz w:val="22"/>
          <w:szCs w:val="22"/>
        </w:rPr>
      </w:pPr>
      <w:r w:rsidRPr="000D4BD0">
        <w:rPr>
          <w:rFonts w:ascii="Tahoma" w:hAnsi="Tahoma" w:cs="Tahoma"/>
          <w:sz w:val="22"/>
          <w:szCs w:val="22"/>
        </w:rPr>
        <w:t>a) CORPORACION:</w:t>
      </w:r>
    </w:p>
    <w:p w:rsidR="000D4BD0" w:rsidRPr="00D466E3" w:rsidRDefault="000D4BD0" w:rsidP="000D4BD0">
      <w:pPr>
        <w:pStyle w:val="Piedepgina"/>
        <w:tabs>
          <w:tab w:val="clear" w:pos="4252"/>
          <w:tab w:val="clear" w:pos="8504"/>
          <w:tab w:val="left" w:pos="1125"/>
        </w:tabs>
        <w:spacing w:before="80" w:after="80" w:line="300" w:lineRule="auto"/>
        <w:ind w:firstLine="964"/>
        <w:rPr>
          <w:rFonts w:ascii="Arial" w:hAnsi="Arial" w:cs="Arial"/>
          <w:sz w:val="22"/>
        </w:rPr>
      </w:pPr>
    </w:p>
    <w:tbl>
      <w:tblPr>
        <w:tblW w:w="846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558"/>
        <w:gridCol w:w="4434"/>
        <w:gridCol w:w="2468"/>
      </w:tblGrid>
      <w:tr w:rsidR="000D4BD0" w:rsidRPr="00D466E3" w:rsidTr="00973256">
        <w:tc>
          <w:tcPr>
            <w:tcW w:w="1311" w:type="dxa"/>
            <w:tcBorders>
              <w:top w:val="single" w:sz="12" w:space="0" w:color="auto"/>
              <w:left w:val="single" w:sz="12" w:space="0" w:color="auto"/>
              <w:bottom w:val="single" w:sz="12" w:space="0" w:color="auto"/>
            </w:tcBorders>
            <w:vAlign w:val="center"/>
          </w:tcPr>
          <w:p w:rsidR="000D4BD0" w:rsidRPr="00D466E3" w:rsidRDefault="000D4BD0" w:rsidP="00973256">
            <w:pPr>
              <w:tabs>
                <w:tab w:val="left" w:pos="1125"/>
              </w:tabs>
              <w:spacing w:before="80" w:after="80" w:line="300" w:lineRule="auto"/>
              <w:jc w:val="center"/>
              <w:rPr>
                <w:rFonts w:ascii="Arial" w:hAnsi="Arial"/>
                <w:sz w:val="22"/>
              </w:rPr>
            </w:pPr>
            <w:r w:rsidRPr="00D466E3">
              <w:rPr>
                <w:rFonts w:ascii="Arial" w:hAnsi="Arial"/>
                <w:sz w:val="22"/>
              </w:rPr>
              <w:t>REFERENCIA</w:t>
            </w:r>
          </w:p>
        </w:tc>
        <w:tc>
          <w:tcPr>
            <w:tcW w:w="4629" w:type="dxa"/>
            <w:tcBorders>
              <w:top w:val="single" w:sz="12" w:space="0" w:color="auto"/>
              <w:bottom w:val="single" w:sz="12" w:space="0" w:color="auto"/>
            </w:tcBorders>
            <w:vAlign w:val="center"/>
          </w:tcPr>
          <w:p w:rsidR="000D4BD0" w:rsidRPr="00D466E3" w:rsidRDefault="000D4BD0" w:rsidP="00973256">
            <w:pPr>
              <w:tabs>
                <w:tab w:val="left" w:pos="1125"/>
              </w:tabs>
              <w:spacing w:before="80" w:after="80" w:line="300" w:lineRule="auto"/>
              <w:jc w:val="center"/>
              <w:rPr>
                <w:rFonts w:ascii="Arial" w:hAnsi="Arial"/>
                <w:sz w:val="22"/>
              </w:rPr>
            </w:pPr>
            <w:r w:rsidRPr="00D466E3">
              <w:rPr>
                <w:rFonts w:ascii="Arial" w:hAnsi="Arial"/>
                <w:sz w:val="22"/>
              </w:rPr>
              <w:t>TIPO  DE  DOCUMENTO</w:t>
            </w:r>
          </w:p>
        </w:tc>
        <w:tc>
          <w:tcPr>
            <w:tcW w:w="2520" w:type="dxa"/>
            <w:tcBorders>
              <w:top w:val="single" w:sz="12" w:space="0" w:color="auto"/>
              <w:bottom w:val="single" w:sz="12" w:space="0" w:color="auto"/>
              <w:right w:val="single" w:sz="12" w:space="0" w:color="auto"/>
            </w:tcBorders>
            <w:shd w:val="clear" w:color="auto" w:fill="D9D9D9"/>
            <w:vAlign w:val="center"/>
          </w:tcPr>
          <w:p w:rsidR="000D4BD0" w:rsidRPr="00D466E3" w:rsidRDefault="000D4BD0" w:rsidP="00973256">
            <w:pPr>
              <w:tabs>
                <w:tab w:val="left" w:pos="1125"/>
              </w:tabs>
              <w:spacing w:before="80" w:after="80" w:line="300" w:lineRule="auto"/>
              <w:jc w:val="center"/>
              <w:rPr>
                <w:rFonts w:ascii="Arial" w:hAnsi="Arial"/>
                <w:sz w:val="22"/>
              </w:rPr>
            </w:pPr>
            <w:r w:rsidRPr="00D466E3">
              <w:rPr>
                <w:rFonts w:ascii="Arial" w:hAnsi="Arial"/>
                <w:sz w:val="22"/>
              </w:rPr>
              <w:t>CAPACIDAD (+)  ó  NECESIDAD (-)</w:t>
            </w:r>
          </w:p>
          <w:p w:rsidR="000D4BD0" w:rsidRPr="00D466E3" w:rsidRDefault="000D4BD0" w:rsidP="00973256">
            <w:pPr>
              <w:tabs>
                <w:tab w:val="left" w:pos="1125"/>
              </w:tabs>
              <w:spacing w:before="80" w:after="80" w:line="300" w:lineRule="auto"/>
              <w:jc w:val="center"/>
              <w:rPr>
                <w:rFonts w:ascii="Arial" w:hAnsi="Arial"/>
                <w:sz w:val="22"/>
              </w:rPr>
            </w:pPr>
            <w:r w:rsidRPr="00D466E3">
              <w:rPr>
                <w:rFonts w:ascii="Arial" w:hAnsi="Arial"/>
                <w:sz w:val="22"/>
              </w:rPr>
              <w:t xml:space="preserve"> DE  FINANCIACION</w:t>
            </w:r>
          </w:p>
        </w:tc>
      </w:tr>
      <w:tr w:rsidR="000D4BD0" w:rsidRPr="00B91672" w:rsidTr="00973256">
        <w:trPr>
          <w:trHeight w:val="284"/>
        </w:trPr>
        <w:tc>
          <w:tcPr>
            <w:tcW w:w="1311" w:type="dxa"/>
            <w:tcBorders>
              <w:top w:val="single" w:sz="12" w:space="0" w:color="auto"/>
            </w:tcBorders>
            <w:vAlign w:val="center"/>
          </w:tcPr>
          <w:p w:rsidR="000D4BD0" w:rsidRPr="00D466E3" w:rsidRDefault="000D4BD0" w:rsidP="00973256">
            <w:pPr>
              <w:tabs>
                <w:tab w:val="left" w:pos="1125"/>
              </w:tabs>
              <w:spacing w:before="80" w:after="80" w:line="300" w:lineRule="auto"/>
              <w:jc w:val="center"/>
              <w:rPr>
                <w:rFonts w:ascii="Arial" w:hAnsi="Arial"/>
                <w:sz w:val="22"/>
              </w:rPr>
            </w:pPr>
            <w:r w:rsidRPr="00D466E3">
              <w:rPr>
                <w:rFonts w:ascii="Arial" w:hAnsi="Arial"/>
                <w:sz w:val="22"/>
              </w:rPr>
              <w:t>1</w:t>
            </w:r>
          </w:p>
        </w:tc>
        <w:tc>
          <w:tcPr>
            <w:tcW w:w="4629" w:type="dxa"/>
            <w:tcBorders>
              <w:top w:val="single" w:sz="12" w:space="0" w:color="auto"/>
            </w:tcBorders>
            <w:vAlign w:val="center"/>
          </w:tcPr>
          <w:p w:rsidR="000D4BD0" w:rsidRPr="00D466E3" w:rsidRDefault="000D4BD0" w:rsidP="00973256">
            <w:pPr>
              <w:pStyle w:val="Piedepgina"/>
              <w:tabs>
                <w:tab w:val="clear" w:pos="4252"/>
                <w:tab w:val="clear" w:pos="8504"/>
                <w:tab w:val="left" w:pos="1125"/>
              </w:tabs>
              <w:spacing w:before="80" w:after="80" w:line="300" w:lineRule="auto"/>
              <w:rPr>
                <w:rFonts w:ascii="Arial" w:hAnsi="Arial" w:cs="Arial"/>
                <w:sz w:val="22"/>
              </w:rPr>
            </w:pPr>
            <w:r w:rsidRPr="00D466E3">
              <w:rPr>
                <w:rFonts w:ascii="Arial" w:hAnsi="Arial" w:cs="Arial"/>
                <w:sz w:val="22"/>
              </w:rPr>
              <w:t>Presupuesto d</w:t>
            </w:r>
            <w:r>
              <w:rPr>
                <w:rFonts w:ascii="Arial" w:hAnsi="Arial" w:cs="Arial"/>
                <w:sz w:val="22"/>
              </w:rPr>
              <w:t>e la Corporación Ejercicio  20__</w:t>
            </w:r>
          </w:p>
        </w:tc>
        <w:tc>
          <w:tcPr>
            <w:tcW w:w="2520" w:type="dxa"/>
            <w:tcBorders>
              <w:top w:val="single" w:sz="12" w:space="0" w:color="auto"/>
            </w:tcBorders>
            <w:vAlign w:val="center"/>
          </w:tcPr>
          <w:p w:rsidR="000D4BD0" w:rsidRPr="00B91672" w:rsidRDefault="000D4BD0" w:rsidP="00973256">
            <w:pPr>
              <w:tabs>
                <w:tab w:val="left" w:pos="1125"/>
              </w:tabs>
              <w:spacing w:before="80" w:after="80" w:line="300" w:lineRule="auto"/>
              <w:jc w:val="right"/>
              <w:rPr>
                <w:rFonts w:ascii="Arial" w:hAnsi="Arial"/>
                <w:color w:val="0070C0"/>
                <w:sz w:val="22"/>
              </w:rPr>
            </w:pPr>
            <w:r w:rsidRPr="00B91672">
              <w:rPr>
                <w:rFonts w:ascii="Arial" w:hAnsi="Arial"/>
                <w:color w:val="0070C0"/>
                <w:sz w:val="22"/>
              </w:rPr>
              <w:t xml:space="preserve">- 4.308.351,38  </w:t>
            </w:r>
          </w:p>
        </w:tc>
      </w:tr>
      <w:tr w:rsidR="000D4BD0" w:rsidRPr="00B91672" w:rsidTr="00973256">
        <w:trPr>
          <w:trHeight w:val="284"/>
        </w:trPr>
        <w:tc>
          <w:tcPr>
            <w:tcW w:w="1311" w:type="dxa"/>
            <w:tcBorders>
              <w:bottom w:val="single" w:sz="4" w:space="0" w:color="auto"/>
            </w:tcBorders>
            <w:vAlign w:val="center"/>
          </w:tcPr>
          <w:p w:rsidR="000D4BD0" w:rsidRPr="00D466E3" w:rsidRDefault="000D4BD0" w:rsidP="00973256">
            <w:pPr>
              <w:tabs>
                <w:tab w:val="left" w:pos="1125"/>
              </w:tabs>
              <w:spacing w:before="80" w:after="80" w:line="300" w:lineRule="auto"/>
              <w:jc w:val="center"/>
              <w:rPr>
                <w:rFonts w:ascii="Arial" w:hAnsi="Arial"/>
                <w:sz w:val="22"/>
              </w:rPr>
            </w:pPr>
          </w:p>
        </w:tc>
        <w:tc>
          <w:tcPr>
            <w:tcW w:w="4629" w:type="dxa"/>
            <w:tcBorders>
              <w:bottom w:val="single" w:sz="4" w:space="0" w:color="auto"/>
            </w:tcBorders>
            <w:vAlign w:val="center"/>
          </w:tcPr>
          <w:p w:rsidR="000D4BD0" w:rsidRPr="00D466E3" w:rsidRDefault="000D4BD0" w:rsidP="00973256">
            <w:pPr>
              <w:tabs>
                <w:tab w:val="left" w:pos="1125"/>
              </w:tabs>
              <w:spacing w:before="80" w:after="80" w:line="300" w:lineRule="auto"/>
              <w:jc w:val="center"/>
              <w:rPr>
                <w:rFonts w:ascii="Arial" w:hAnsi="Arial"/>
                <w:sz w:val="22"/>
              </w:rPr>
            </w:pPr>
            <w:r w:rsidRPr="00D466E3">
              <w:rPr>
                <w:rFonts w:ascii="Arial" w:hAnsi="Arial"/>
                <w:sz w:val="22"/>
              </w:rPr>
              <w:t>SUMA  (1)</w:t>
            </w:r>
          </w:p>
        </w:tc>
        <w:tc>
          <w:tcPr>
            <w:tcW w:w="2520" w:type="dxa"/>
            <w:tcBorders>
              <w:bottom w:val="single" w:sz="4" w:space="0" w:color="auto"/>
            </w:tcBorders>
            <w:vAlign w:val="center"/>
          </w:tcPr>
          <w:p w:rsidR="000D4BD0" w:rsidRPr="00B91672" w:rsidRDefault="000D4BD0" w:rsidP="00973256">
            <w:pPr>
              <w:tabs>
                <w:tab w:val="left" w:pos="1125"/>
              </w:tabs>
              <w:spacing w:before="80" w:after="80" w:line="300" w:lineRule="auto"/>
              <w:jc w:val="right"/>
              <w:rPr>
                <w:rFonts w:ascii="Arial" w:hAnsi="Arial"/>
                <w:color w:val="0070C0"/>
                <w:sz w:val="22"/>
              </w:rPr>
            </w:pPr>
            <w:r w:rsidRPr="00B91672">
              <w:rPr>
                <w:rFonts w:ascii="Arial" w:hAnsi="Arial"/>
                <w:color w:val="0070C0"/>
                <w:sz w:val="22"/>
              </w:rPr>
              <w:t xml:space="preserve">- 4.308.351,38  </w:t>
            </w:r>
          </w:p>
        </w:tc>
      </w:tr>
      <w:tr w:rsidR="000D4BD0" w:rsidRPr="00B91672" w:rsidTr="00973256">
        <w:trPr>
          <w:trHeight w:val="114"/>
        </w:trPr>
        <w:tc>
          <w:tcPr>
            <w:tcW w:w="1311" w:type="dxa"/>
            <w:vAlign w:val="center"/>
          </w:tcPr>
          <w:p w:rsidR="000D4BD0" w:rsidRPr="00D466E3" w:rsidRDefault="000D4BD0" w:rsidP="00973256">
            <w:pPr>
              <w:tabs>
                <w:tab w:val="left" w:pos="1125"/>
              </w:tabs>
              <w:spacing w:before="80" w:after="80" w:line="300" w:lineRule="auto"/>
              <w:jc w:val="center"/>
              <w:rPr>
                <w:rFonts w:ascii="Arial" w:hAnsi="Arial"/>
                <w:sz w:val="22"/>
              </w:rPr>
            </w:pPr>
          </w:p>
        </w:tc>
        <w:tc>
          <w:tcPr>
            <w:tcW w:w="4629" w:type="dxa"/>
            <w:vAlign w:val="center"/>
          </w:tcPr>
          <w:p w:rsidR="000D4BD0" w:rsidRPr="00D466E3" w:rsidRDefault="000D4BD0" w:rsidP="00973256">
            <w:pPr>
              <w:tabs>
                <w:tab w:val="left" w:pos="1125"/>
              </w:tabs>
              <w:spacing w:before="80" w:after="80" w:line="300" w:lineRule="auto"/>
              <w:rPr>
                <w:rFonts w:ascii="Arial" w:hAnsi="Arial"/>
                <w:sz w:val="22"/>
              </w:rPr>
            </w:pPr>
          </w:p>
        </w:tc>
        <w:tc>
          <w:tcPr>
            <w:tcW w:w="2520" w:type="dxa"/>
            <w:vAlign w:val="center"/>
          </w:tcPr>
          <w:p w:rsidR="000D4BD0" w:rsidRPr="00B91672" w:rsidRDefault="000D4BD0" w:rsidP="00973256">
            <w:pPr>
              <w:tabs>
                <w:tab w:val="left" w:pos="1125"/>
              </w:tabs>
              <w:spacing w:before="80" w:after="80" w:line="300" w:lineRule="auto"/>
              <w:jc w:val="right"/>
              <w:rPr>
                <w:rFonts w:ascii="Arial" w:hAnsi="Arial"/>
                <w:color w:val="0070C0"/>
                <w:sz w:val="22"/>
              </w:rPr>
            </w:pPr>
          </w:p>
        </w:tc>
      </w:tr>
      <w:tr w:rsidR="000D4BD0" w:rsidRPr="00B91672" w:rsidTr="00973256">
        <w:trPr>
          <w:trHeight w:val="284"/>
        </w:trPr>
        <w:tc>
          <w:tcPr>
            <w:tcW w:w="1311" w:type="dxa"/>
            <w:vAlign w:val="center"/>
          </w:tcPr>
          <w:p w:rsidR="000D4BD0" w:rsidRPr="00D466E3" w:rsidRDefault="000D4BD0" w:rsidP="00973256">
            <w:pPr>
              <w:tabs>
                <w:tab w:val="left" w:pos="1125"/>
              </w:tabs>
              <w:spacing w:before="80" w:after="80" w:line="300" w:lineRule="auto"/>
              <w:jc w:val="center"/>
              <w:rPr>
                <w:rFonts w:ascii="Arial" w:hAnsi="Arial"/>
                <w:sz w:val="22"/>
              </w:rPr>
            </w:pPr>
            <w:r w:rsidRPr="00D466E3">
              <w:rPr>
                <w:rFonts w:ascii="Arial" w:hAnsi="Arial"/>
                <w:sz w:val="22"/>
              </w:rPr>
              <w:t>2</w:t>
            </w:r>
          </w:p>
        </w:tc>
        <w:tc>
          <w:tcPr>
            <w:tcW w:w="4629" w:type="dxa"/>
            <w:vAlign w:val="center"/>
          </w:tcPr>
          <w:p w:rsidR="000D4BD0" w:rsidRPr="00D466E3" w:rsidRDefault="000D4BD0" w:rsidP="00973256">
            <w:pPr>
              <w:tabs>
                <w:tab w:val="left" w:pos="1125"/>
              </w:tabs>
              <w:spacing w:before="80" w:after="80" w:line="300" w:lineRule="auto"/>
              <w:rPr>
                <w:rFonts w:ascii="Arial" w:hAnsi="Arial"/>
                <w:sz w:val="22"/>
              </w:rPr>
            </w:pPr>
            <w:r>
              <w:rPr>
                <w:rFonts w:ascii="Arial" w:hAnsi="Arial"/>
                <w:sz w:val="22"/>
              </w:rPr>
              <w:t>Modificación presupuestaria  __</w:t>
            </w:r>
            <w:r w:rsidRPr="00D466E3">
              <w:rPr>
                <w:rFonts w:ascii="Arial" w:hAnsi="Arial"/>
                <w:sz w:val="22"/>
              </w:rPr>
              <w:t>/20</w:t>
            </w:r>
            <w:r>
              <w:rPr>
                <w:rFonts w:ascii="Arial" w:hAnsi="Arial"/>
                <w:sz w:val="22"/>
              </w:rPr>
              <w:t>__</w:t>
            </w:r>
          </w:p>
        </w:tc>
        <w:tc>
          <w:tcPr>
            <w:tcW w:w="2520" w:type="dxa"/>
            <w:vAlign w:val="center"/>
          </w:tcPr>
          <w:p w:rsidR="000D4BD0" w:rsidRPr="00B91672" w:rsidRDefault="000D4BD0" w:rsidP="00973256">
            <w:pPr>
              <w:tabs>
                <w:tab w:val="left" w:pos="1125"/>
              </w:tabs>
              <w:spacing w:before="80" w:after="80" w:line="300" w:lineRule="auto"/>
              <w:jc w:val="right"/>
              <w:rPr>
                <w:rFonts w:ascii="Arial" w:hAnsi="Arial"/>
                <w:color w:val="0070C0"/>
                <w:sz w:val="22"/>
              </w:rPr>
            </w:pPr>
            <w:r w:rsidRPr="00B91672">
              <w:rPr>
                <w:rFonts w:ascii="Arial" w:hAnsi="Arial"/>
                <w:color w:val="0070C0"/>
                <w:sz w:val="22"/>
              </w:rPr>
              <w:t xml:space="preserve">- 18.448.834,61  </w:t>
            </w:r>
          </w:p>
        </w:tc>
      </w:tr>
      <w:tr w:rsidR="000D4BD0" w:rsidRPr="00B91672" w:rsidTr="00973256">
        <w:trPr>
          <w:trHeight w:val="284"/>
        </w:trPr>
        <w:tc>
          <w:tcPr>
            <w:tcW w:w="1311" w:type="dxa"/>
            <w:tcBorders>
              <w:bottom w:val="single" w:sz="4" w:space="0" w:color="auto"/>
            </w:tcBorders>
            <w:vAlign w:val="center"/>
          </w:tcPr>
          <w:p w:rsidR="000D4BD0" w:rsidRPr="00D466E3" w:rsidRDefault="000D4BD0" w:rsidP="00973256">
            <w:pPr>
              <w:tabs>
                <w:tab w:val="left" w:pos="1125"/>
              </w:tabs>
              <w:spacing w:before="80" w:after="80" w:line="300" w:lineRule="auto"/>
              <w:jc w:val="center"/>
              <w:rPr>
                <w:rFonts w:ascii="Arial" w:hAnsi="Arial"/>
                <w:sz w:val="22"/>
              </w:rPr>
            </w:pPr>
            <w:r w:rsidRPr="00D466E3">
              <w:rPr>
                <w:rFonts w:ascii="Arial" w:hAnsi="Arial"/>
                <w:sz w:val="22"/>
              </w:rPr>
              <w:t>3</w:t>
            </w:r>
          </w:p>
        </w:tc>
        <w:tc>
          <w:tcPr>
            <w:tcW w:w="4629" w:type="dxa"/>
            <w:tcBorders>
              <w:bottom w:val="single" w:sz="4" w:space="0" w:color="auto"/>
            </w:tcBorders>
            <w:vAlign w:val="center"/>
          </w:tcPr>
          <w:p w:rsidR="000D4BD0" w:rsidRPr="00D466E3" w:rsidRDefault="000D4BD0" w:rsidP="00973256">
            <w:pPr>
              <w:tabs>
                <w:tab w:val="left" w:pos="1125"/>
              </w:tabs>
              <w:spacing w:before="80" w:after="80" w:line="300" w:lineRule="auto"/>
              <w:rPr>
                <w:rFonts w:ascii="Arial" w:hAnsi="Arial"/>
                <w:sz w:val="22"/>
              </w:rPr>
            </w:pPr>
            <w:r>
              <w:rPr>
                <w:rFonts w:ascii="Arial" w:hAnsi="Arial"/>
                <w:sz w:val="22"/>
              </w:rPr>
              <w:t>Modificación presupuestaria  __</w:t>
            </w:r>
            <w:r w:rsidRPr="00D466E3">
              <w:rPr>
                <w:rFonts w:ascii="Arial" w:hAnsi="Arial"/>
                <w:sz w:val="22"/>
              </w:rPr>
              <w:t>/20</w:t>
            </w:r>
            <w:r>
              <w:rPr>
                <w:rFonts w:ascii="Arial" w:hAnsi="Arial"/>
                <w:sz w:val="22"/>
              </w:rPr>
              <w:t>__</w:t>
            </w:r>
          </w:p>
        </w:tc>
        <w:tc>
          <w:tcPr>
            <w:tcW w:w="2520" w:type="dxa"/>
            <w:tcBorders>
              <w:bottom w:val="single" w:sz="4" w:space="0" w:color="auto"/>
            </w:tcBorders>
            <w:vAlign w:val="center"/>
          </w:tcPr>
          <w:p w:rsidR="000D4BD0" w:rsidRPr="00B91672" w:rsidRDefault="000D4BD0" w:rsidP="00973256">
            <w:pPr>
              <w:tabs>
                <w:tab w:val="left" w:pos="1125"/>
              </w:tabs>
              <w:spacing w:before="80" w:after="80" w:line="300" w:lineRule="auto"/>
              <w:jc w:val="right"/>
              <w:rPr>
                <w:rFonts w:ascii="Arial" w:hAnsi="Arial"/>
                <w:color w:val="0070C0"/>
                <w:sz w:val="22"/>
              </w:rPr>
            </w:pPr>
            <w:r w:rsidRPr="00B91672">
              <w:rPr>
                <w:rFonts w:ascii="Arial" w:hAnsi="Arial"/>
                <w:color w:val="0070C0"/>
                <w:sz w:val="22"/>
              </w:rPr>
              <w:t>0,00</w:t>
            </w:r>
          </w:p>
        </w:tc>
      </w:tr>
      <w:tr w:rsidR="000D4BD0" w:rsidRPr="00B91672" w:rsidTr="00973256">
        <w:trPr>
          <w:trHeight w:val="284"/>
        </w:trPr>
        <w:tc>
          <w:tcPr>
            <w:tcW w:w="1311" w:type="dxa"/>
            <w:tcBorders>
              <w:bottom w:val="single" w:sz="4" w:space="0" w:color="auto"/>
            </w:tcBorders>
            <w:vAlign w:val="center"/>
          </w:tcPr>
          <w:p w:rsidR="000D4BD0" w:rsidRPr="00D466E3" w:rsidRDefault="000D4BD0" w:rsidP="00973256">
            <w:pPr>
              <w:tabs>
                <w:tab w:val="left" w:pos="1125"/>
              </w:tabs>
              <w:spacing w:before="80" w:after="80" w:line="300" w:lineRule="auto"/>
              <w:jc w:val="center"/>
              <w:rPr>
                <w:rFonts w:ascii="Arial" w:hAnsi="Arial"/>
                <w:sz w:val="22"/>
              </w:rPr>
            </w:pPr>
            <w:r w:rsidRPr="00D466E3">
              <w:rPr>
                <w:rFonts w:ascii="Arial" w:hAnsi="Arial"/>
                <w:sz w:val="22"/>
              </w:rPr>
              <w:t>4</w:t>
            </w:r>
          </w:p>
        </w:tc>
        <w:tc>
          <w:tcPr>
            <w:tcW w:w="4629" w:type="dxa"/>
            <w:tcBorders>
              <w:bottom w:val="single" w:sz="4" w:space="0" w:color="auto"/>
            </w:tcBorders>
            <w:vAlign w:val="center"/>
          </w:tcPr>
          <w:p w:rsidR="000D4BD0" w:rsidRPr="00D466E3" w:rsidRDefault="000D4BD0" w:rsidP="00973256">
            <w:pPr>
              <w:tabs>
                <w:tab w:val="left" w:pos="1125"/>
              </w:tabs>
              <w:spacing w:before="80" w:after="80" w:line="300" w:lineRule="auto"/>
              <w:rPr>
                <w:rFonts w:ascii="Arial" w:hAnsi="Arial"/>
                <w:sz w:val="22"/>
              </w:rPr>
            </w:pPr>
            <w:r>
              <w:rPr>
                <w:rFonts w:ascii="Arial" w:hAnsi="Arial"/>
                <w:sz w:val="22"/>
              </w:rPr>
              <w:t>Modificación presupuestaria  __</w:t>
            </w:r>
            <w:r w:rsidRPr="00D466E3">
              <w:rPr>
                <w:rFonts w:ascii="Arial" w:hAnsi="Arial"/>
                <w:sz w:val="22"/>
              </w:rPr>
              <w:t>/20</w:t>
            </w:r>
            <w:r>
              <w:rPr>
                <w:rFonts w:ascii="Arial" w:hAnsi="Arial"/>
                <w:sz w:val="22"/>
              </w:rPr>
              <w:t>__</w:t>
            </w:r>
          </w:p>
        </w:tc>
        <w:tc>
          <w:tcPr>
            <w:tcW w:w="2520" w:type="dxa"/>
            <w:tcBorders>
              <w:bottom w:val="single" w:sz="4" w:space="0" w:color="auto"/>
            </w:tcBorders>
            <w:vAlign w:val="center"/>
          </w:tcPr>
          <w:p w:rsidR="000D4BD0" w:rsidRPr="00B91672" w:rsidRDefault="000D4BD0" w:rsidP="00973256">
            <w:pPr>
              <w:tabs>
                <w:tab w:val="left" w:pos="1125"/>
              </w:tabs>
              <w:spacing w:before="80" w:after="80" w:line="300" w:lineRule="auto"/>
              <w:jc w:val="right"/>
              <w:rPr>
                <w:rFonts w:ascii="Arial" w:hAnsi="Arial"/>
                <w:color w:val="0070C0"/>
                <w:sz w:val="22"/>
              </w:rPr>
            </w:pPr>
            <w:r w:rsidRPr="00B91672">
              <w:rPr>
                <w:rFonts w:ascii="Arial" w:hAnsi="Arial"/>
                <w:color w:val="0070C0"/>
                <w:sz w:val="22"/>
              </w:rPr>
              <w:t>- 86.064,60</w:t>
            </w:r>
          </w:p>
        </w:tc>
      </w:tr>
      <w:tr w:rsidR="000D4BD0" w:rsidRPr="00B91672" w:rsidTr="00973256">
        <w:trPr>
          <w:trHeight w:val="284"/>
        </w:trPr>
        <w:tc>
          <w:tcPr>
            <w:tcW w:w="1311" w:type="dxa"/>
            <w:tcBorders>
              <w:bottom w:val="single" w:sz="4" w:space="0" w:color="auto"/>
            </w:tcBorders>
            <w:vAlign w:val="center"/>
          </w:tcPr>
          <w:p w:rsidR="000D4BD0" w:rsidRPr="00D466E3" w:rsidRDefault="000D4BD0" w:rsidP="00973256">
            <w:pPr>
              <w:tabs>
                <w:tab w:val="left" w:pos="1125"/>
              </w:tabs>
              <w:spacing w:before="80" w:after="80" w:line="300" w:lineRule="auto"/>
              <w:jc w:val="center"/>
              <w:rPr>
                <w:rFonts w:ascii="Arial" w:hAnsi="Arial"/>
                <w:sz w:val="22"/>
              </w:rPr>
            </w:pPr>
          </w:p>
        </w:tc>
        <w:tc>
          <w:tcPr>
            <w:tcW w:w="4629" w:type="dxa"/>
            <w:tcBorders>
              <w:bottom w:val="single" w:sz="4" w:space="0" w:color="auto"/>
            </w:tcBorders>
            <w:vAlign w:val="center"/>
          </w:tcPr>
          <w:p w:rsidR="000D4BD0" w:rsidRPr="00D466E3" w:rsidRDefault="000D4BD0" w:rsidP="00973256">
            <w:pPr>
              <w:tabs>
                <w:tab w:val="left" w:pos="1125"/>
              </w:tabs>
              <w:spacing w:before="80" w:after="80" w:line="300" w:lineRule="auto"/>
              <w:jc w:val="center"/>
              <w:rPr>
                <w:rFonts w:ascii="Arial" w:hAnsi="Arial"/>
                <w:sz w:val="22"/>
              </w:rPr>
            </w:pPr>
            <w:r w:rsidRPr="00D466E3">
              <w:rPr>
                <w:rFonts w:ascii="Arial" w:hAnsi="Arial"/>
                <w:sz w:val="22"/>
              </w:rPr>
              <w:t>SUMA (2)</w:t>
            </w:r>
          </w:p>
        </w:tc>
        <w:tc>
          <w:tcPr>
            <w:tcW w:w="2520" w:type="dxa"/>
            <w:tcBorders>
              <w:bottom w:val="single" w:sz="4" w:space="0" w:color="auto"/>
            </w:tcBorders>
            <w:vAlign w:val="center"/>
          </w:tcPr>
          <w:p w:rsidR="000D4BD0" w:rsidRPr="00B91672" w:rsidRDefault="000D4BD0" w:rsidP="00973256">
            <w:pPr>
              <w:tabs>
                <w:tab w:val="left" w:pos="1125"/>
              </w:tabs>
              <w:spacing w:before="80" w:after="80" w:line="300" w:lineRule="auto"/>
              <w:jc w:val="right"/>
              <w:rPr>
                <w:rFonts w:ascii="Arial" w:hAnsi="Arial"/>
                <w:color w:val="0070C0"/>
                <w:sz w:val="22"/>
              </w:rPr>
            </w:pPr>
            <w:r w:rsidRPr="00B91672">
              <w:rPr>
                <w:rFonts w:ascii="Arial" w:hAnsi="Arial"/>
                <w:color w:val="0070C0"/>
                <w:sz w:val="22"/>
              </w:rPr>
              <w:t xml:space="preserve">- 18.534.899,21  </w:t>
            </w:r>
          </w:p>
        </w:tc>
      </w:tr>
      <w:tr w:rsidR="000D4BD0" w:rsidRPr="00B91672" w:rsidTr="00973256">
        <w:trPr>
          <w:trHeight w:val="114"/>
        </w:trPr>
        <w:tc>
          <w:tcPr>
            <w:tcW w:w="1311" w:type="dxa"/>
            <w:vAlign w:val="center"/>
          </w:tcPr>
          <w:p w:rsidR="000D4BD0" w:rsidRPr="00D466E3" w:rsidRDefault="000D4BD0" w:rsidP="00973256">
            <w:pPr>
              <w:tabs>
                <w:tab w:val="left" w:pos="1125"/>
              </w:tabs>
              <w:spacing w:before="80" w:after="80" w:line="300" w:lineRule="auto"/>
              <w:jc w:val="center"/>
              <w:rPr>
                <w:rFonts w:ascii="Arial" w:hAnsi="Arial"/>
                <w:sz w:val="22"/>
              </w:rPr>
            </w:pPr>
          </w:p>
        </w:tc>
        <w:tc>
          <w:tcPr>
            <w:tcW w:w="4629" w:type="dxa"/>
            <w:vAlign w:val="center"/>
          </w:tcPr>
          <w:p w:rsidR="000D4BD0" w:rsidRPr="00D466E3" w:rsidRDefault="000D4BD0" w:rsidP="00973256">
            <w:pPr>
              <w:tabs>
                <w:tab w:val="left" w:pos="1125"/>
              </w:tabs>
              <w:spacing w:before="80" w:after="80" w:line="300" w:lineRule="auto"/>
              <w:rPr>
                <w:rFonts w:ascii="Arial" w:hAnsi="Arial"/>
                <w:sz w:val="22"/>
              </w:rPr>
            </w:pPr>
          </w:p>
        </w:tc>
        <w:tc>
          <w:tcPr>
            <w:tcW w:w="2520" w:type="dxa"/>
            <w:vAlign w:val="center"/>
          </w:tcPr>
          <w:p w:rsidR="000D4BD0" w:rsidRPr="00B91672" w:rsidRDefault="000D4BD0" w:rsidP="00973256">
            <w:pPr>
              <w:tabs>
                <w:tab w:val="left" w:pos="1125"/>
              </w:tabs>
              <w:spacing w:before="80" w:after="80" w:line="300" w:lineRule="auto"/>
              <w:jc w:val="right"/>
              <w:rPr>
                <w:rFonts w:ascii="Arial" w:hAnsi="Arial"/>
                <w:color w:val="0070C0"/>
                <w:sz w:val="22"/>
              </w:rPr>
            </w:pPr>
          </w:p>
        </w:tc>
      </w:tr>
      <w:tr w:rsidR="000D4BD0" w:rsidRPr="00B91672" w:rsidTr="00973256">
        <w:trPr>
          <w:trHeight w:val="284"/>
        </w:trPr>
        <w:tc>
          <w:tcPr>
            <w:tcW w:w="1311" w:type="dxa"/>
            <w:tcBorders>
              <w:bottom w:val="single" w:sz="4" w:space="0" w:color="auto"/>
            </w:tcBorders>
            <w:shd w:val="clear" w:color="auto" w:fill="D9D9D9"/>
            <w:vAlign w:val="center"/>
          </w:tcPr>
          <w:p w:rsidR="000D4BD0" w:rsidRPr="00D466E3" w:rsidRDefault="000D4BD0" w:rsidP="00973256">
            <w:pPr>
              <w:tabs>
                <w:tab w:val="left" w:pos="1125"/>
              </w:tabs>
              <w:spacing w:before="80" w:after="80" w:line="300" w:lineRule="auto"/>
              <w:jc w:val="center"/>
              <w:rPr>
                <w:rFonts w:ascii="Arial" w:hAnsi="Arial"/>
                <w:sz w:val="22"/>
              </w:rPr>
            </w:pPr>
            <w:r w:rsidRPr="00D466E3">
              <w:rPr>
                <w:rFonts w:ascii="Arial" w:hAnsi="Arial"/>
                <w:sz w:val="22"/>
              </w:rPr>
              <w:t>5</w:t>
            </w:r>
          </w:p>
        </w:tc>
        <w:tc>
          <w:tcPr>
            <w:tcW w:w="4629" w:type="dxa"/>
            <w:tcBorders>
              <w:bottom w:val="single" w:sz="4" w:space="0" w:color="auto"/>
            </w:tcBorders>
            <w:vAlign w:val="center"/>
          </w:tcPr>
          <w:p w:rsidR="000D4BD0" w:rsidRPr="00D466E3" w:rsidRDefault="000D4BD0" w:rsidP="00973256">
            <w:pPr>
              <w:tabs>
                <w:tab w:val="left" w:pos="1125"/>
              </w:tabs>
              <w:spacing w:before="80" w:after="80" w:line="300" w:lineRule="auto"/>
              <w:rPr>
                <w:rFonts w:ascii="Arial" w:hAnsi="Arial"/>
                <w:sz w:val="22"/>
              </w:rPr>
            </w:pPr>
            <w:r w:rsidRPr="00D466E3">
              <w:rPr>
                <w:rFonts w:ascii="Arial" w:hAnsi="Arial"/>
                <w:sz w:val="22"/>
              </w:rPr>
              <w:t>Propuesta de modificación pr</w:t>
            </w:r>
            <w:r>
              <w:rPr>
                <w:rFonts w:ascii="Arial" w:hAnsi="Arial"/>
                <w:sz w:val="22"/>
              </w:rPr>
              <w:t>esupuestaria  __</w:t>
            </w:r>
            <w:r w:rsidRPr="00D466E3">
              <w:rPr>
                <w:rFonts w:ascii="Arial" w:hAnsi="Arial"/>
                <w:sz w:val="22"/>
              </w:rPr>
              <w:t>/20</w:t>
            </w:r>
            <w:r>
              <w:rPr>
                <w:rFonts w:ascii="Arial" w:hAnsi="Arial"/>
                <w:sz w:val="22"/>
              </w:rPr>
              <w:t xml:space="preserve">__ </w:t>
            </w:r>
          </w:p>
        </w:tc>
        <w:tc>
          <w:tcPr>
            <w:tcW w:w="2520" w:type="dxa"/>
            <w:tcBorders>
              <w:bottom w:val="single" w:sz="4" w:space="0" w:color="auto"/>
            </w:tcBorders>
            <w:shd w:val="clear" w:color="auto" w:fill="D9D9D9"/>
            <w:vAlign w:val="center"/>
          </w:tcPr>
          <w:p w:rsidR="000D4BD0" w:rsidRPr="00B91672" w:rsidRDefault="000D4BD0" w:rsidP="00973256">
            <w:pPr>
              <w:tabs>
                <w:tab w:val="left" w:pos="1125"/>
              </w:tabs>
              <w:spacing w:before="80" w:after="80" w:line="300" w:lineRule="auto"/>
              <w:jc w:val="right"/>
              <w:rPr>
                <w:rFonts w:ascii="Arial" w:hAnsi="Arial"/>
                <w:color w:val="0070C0"/>
                <w:sz w:val="22"/>
              </w:rPr>
            </w:pPr>
            <w:r w:rsidRPr="00B91672">
              <w:rPr>
                <w:rFonts w:ascii="Arial" w:hAnsi="Arial"/>
                <w:color w:val="0070C0"/>
                <w:sz w:val="22"/>
              </w:rPr>
              <w:t>+ 19.214,91</w:t>
            </w:r>
          </w:p>
        </w:tc>
      </w:tr>
      <w:tr w:rsidR="000D4BD0" w:rsidRPr="00B91672" w:rsidTr="00973256">
        <w:trPr>
          <w:trHeight w:val="284"/>
        </w:trPr>
        <w:tc>
          <w:tcPr>
            <w:tcW w:w="1311" w:type="dxa"/>
            <w:tcBorders>
              <w:top w:val="single" w:sz="4" w:space="0" w:color="auto"/>
              <w:left w:val="nil"/>
              <w:bottom w:val="single" w:sz="12" w:space="0" w:color="auto"/>
              <w:right w:val="nil"/>
            </w:tcBorders>
            <w:vAlign w:val="center"/>
          </w:tcPr>
          <w:p w:rsidR="000D4BD0" w:rsidRPr="00D466E3" w:rsidRDefault="000D4BD0" w:rsidP="00973256">
            <w:pPr>
              <w:tabs>
                <w:tab w:val="left" w:pos="1125"/>
              </w:tabs>
              <w:spacing w:before="80" w:after="80" w:line="300" w:lineRule="auto"/>
              <w:ind w:firstLine="964"/>
              <w:jc w:val="center"/>
              <w:rPr>
                <w:rFonts w:ascii="Arial" w:hAnsi="Arial"/>
                <w:sz w:val="22"/>
              </w:rPr>
            </w:pPr>
          </w:p>
        </w:tc>
        <w:tc>
          <w:tcPr>
            <w:tcW w:w="4629" w:type="dxa"/>
            <w:tcBorders>
              <w:top w:val="single" w:sz="4" w:space="0" w:color="auto"/>
              <w:left w:val="nil"/>
              <w:bottom w:val="single" w:sz="12" w:space="0" w:color="auto"/>
              <w:right w:val="nil"/>
            </w:tcBorders>
            <w:vAlign w:val="center"/>
          </w:tcPr>
          <w:p w:rsidR="000D4BD0" w:rsidRPr="00D466E3" w:rsidRDefault="000D4BD0" w:rsidP="00973256">
            <w:pPr>
              <w:tabs>
                <w:tab w:val="left" w:pos="1125"/>
              </w:tabs>
              <w:spacing w:before="80" w:after="80" w:line="300" w:lineRule="auto"/>
              <w:ind w:firstLine="964"/>
              <w:rPr>
                <w:rFonts w:ascii="Arial" w:hAnsi="Arial"/>
                <w:sz w:val="22"/>
              </w:rPr>
            </w:pPr>
          </w:p>
        </w:tc>
        <w:tc>
          <w:tcPr>
            <w:tcW w:w="2520" w:type="dxa"/>
            <w:tcBorders>
              <w:top w:val="single" w:sz="4" w:space="0" w:color="auto"/>
              <w:left w:val="nil"/>
              <w:bottom w:val="single" w:sz="12" w:space="0" w:color="auto"/>
              <w:right w:val="nil"/>
            </w:tcBorders>
            <w:vAlign w:val="center"/>
          </w:tcPr>
          <w:p w:rsidR="000D4BD0" w:rsidRPr="00B91672" w:rsidRDefault="000D4BD0" w:rsidP="00973256">
            <w:pPr>
              <w:tabs>
                <w:tab w:val="left" w:pos="1125"/>
              </w:tabs>
              <w:spacing w:before="80" w:after="80" w:line="300" w:lineRule="auto"/>
              <w:ind w:firstLine="964"/>
              <w:jc w:val="right"/>
              <w:rPr>
                <w:rFonts w:ascii="Arial" w:hAnsi="Arial"/>
                <w:color w:val="0070C0"/>
                <w:sz w:val="22"/>
              </w:rPr>
            </w:pPr>
          </w:p>
        </w:tc>
      </w:tr>
      <w:tr w:rsidR="000D4BD0" w:rsidRPr="00B91672" w:rsidTr="00973256">
        <w:trPr>
          <w:cantSplit/>
          <w:trHeight w:val="284"/>
        </w:trPr>
        <w:tc>
          <w:tcPr>
            <w:tcW w:w="5940" w:type="dxa"/>
            <w:gridSpan w:val="2"/>
            <w:tcBorders>
              <w:top w:val="single" w:sz="12" w:space="0" w:color="auto"/>
              <w:left w:val="single" w:sz="12" w:space="0" w:color="auto"/>
              <w:bottom w:val="single" w:sz="12" w:space="0" w:color="auto"/>
              <w:right w:val="single" w:sz="12" w:space="0" w:color="auto"/>
            </w:tcBorders>
            <w:vAlign w:val="center"/>
          </w:tcPr>
          <w:p w:rsidR="000D4BD0" w:rsidRPr="00D466E3" w:rsidRDefault="000D4BD0" w:rsidP="00973256">
            <w:pPr>
              <w:tabs>
                <w:tab w:val="left" w:pos="1125"/>
              </w:tabs>
              <w:spacing w:before="80" w:after="80" w:line="300" w:lineRule="auto"/>
              <w:ind w:firstLine="137"/>
              <w:jc w:val="center"/>
              <w:rPr>
                <w:rFonts w:ascii="Arial" w:hAnsi="Arial"/>
                <w:sz w:val="22"/>
              </w:rPr>
            </w:pPr>
            <w:r w:rsidRPr="00D466E3">
              <w:rPr>
                <w:rFonts w:ascii="Arial" w:hAnsi="Arial"/>
                <w:sz w:val="22"/>
              </w:rPr>
              <w:t>TOTAL (1) + (2) +(3)</w:t>
            </w:r>
          </w:p>
        </w:tc>
        <w:tc>
          <w:tcPr>
            <w:tcW w:w="2520" w:type="dxa"/>
            <w:tcBorders>
              <w:top w:val="single" w:sz="12" w:space="0" w:color="auto"/>
              <w:left w:val="single" w:sz="12" w:space="0" w:color="auto"/>
              <w:bottom w:val="single" w:sz="12" w:space="0" w:color="auto"/>
              <w:right w:val="single" w:sz="12" w:space="0" w:color="auto"/>
            </w:tcBorders>
            <w:shd w:val="clear" w:color="auto" w:fill="A6A6A6"/>
            <w:vAlign w:val="center"/>
          </w:tcPr>
          <w:p w:rsidR="000D4BD0" w:rsidRPr="00B91672" w:rsidRDefault="000D4BD0" w:rsidP="00973256">
            <w:pPr>
              <w:tabs>
                <w:tab w:val="left" w:pos="1125"/>
              </w:tabs>
              <w:spacing w:before="80" w:after="80" w:line="300" w:lineRule="auto"/>
              <w:ind w:firstLine="137"/>
              <w:jc w:val="right"/>
              <w:rPr>
                <w:rFonts w:ascii="Arial" w:hAnsi="Arial"/>
                <w:color w:val="0070C0"/>
                <w:sz w:val="22"/>
              </w:rPr>
            </w:pPr>
            <w:r w:rsidRPr="00B91672">
              <w:rPr>
                <w:rFonts w:ascii="Arial" w:hAnsi="Arial"/>
                <w:color w:val="0070C0"/>
                <w:sz w:val="22"/>
              </w:rPr>
              <w:t>- 22.824.035,68</w:t>
            </w:r>
          </w:p>
        </w:tc>
      </w:tr>
    </w:tbl>
    <w:p w:rsidR="000D4BD0" w:rsidRDefault="000D4BD0" w:rsidP="000D4BD0">
      <w:pPr>
        <w:spacing w:before="80" w:after="80" w:line="300" w:lineRule="auto"/>
        <w:ind w:firstLine="964"/>
        <w:rPr>
          <w:rFonts w:ascii="Arial" w:hAnsi="Arial"/>
          <w:sz w:val="22"/>
        </w:rPr>
      </w:pPr>
    </w:p>
    <w:p w:rsidR="000D4BD0" w:rsidRPr="00E10910" w:rsidRDefault="000D4BD0" w:rsidP="000D4BD0">
      <w:pPr>
        <w:pStyle w:val="Ttulo1"/>
        <w:spacing w:before="80" w:after="80" w:line="300" w:lineRule="auto"/>
        <w:ind w:firstLine="964"/>
        <w:rPr>
          <w:rFonts w:ascii="Tahoma" w:hAnsi="Tahoma" w:cs="Tahoma"/>
          <w:iCs/>
          <w:sz w:val="22"/>
        </w:rPr>
      </w:pPr>
      <w:r w:rsidRPr="00E10910">
        <w:rPr>
          <w:rFonts w:ascii="Tahoma" w:hAnsi="Tahoma" w:cs="Tahoma"/>
          <w:iCs/>
          <w:sz w:val="22"/>
        </w:rPr>
        <w:lastRenderedPageBreak/>
        <w:t>IV.  RESULTADO  DEL  INFORME</w:t>
      </w:r>
    </w:p>
    <w:p w:rsidR="000D4BD0" w:rsidRPr="000D4BD0" w:rsidRDefault="000D4BD0" w:rsidP="000D4BD0">
      <w:pPr>
        <w:tabs>
          <w:tab w:val="left" w:pos="5385"/>
        </w:tabs>
        <w:spacing w:before="80" w:after="80" w:line="300" w:lineRule="auto"/>
        <w:ind w:firstLine="964"/>
        <w:jc w:val="both"/>
        <w:rPr>
          <w:rFonts w:ascii="Tahoma" w:hAnsi="Tahoma" w:cs="Tahoma"/>
          <w:sz w:val="22"/>
        </w:rPr>
      </w:pPr>
      <w:r w:rsidRPr="000D4BD0">
        <w:rPr>
          <w:rFonts w:ascii="Tahoma" w:hAnsi="Tahoma" w:cs="Tahoma"/>
          <w:sz w:val="22"/>
        </w:rPr>
        <w:t xml:space="preserve">La aprobación del Expediente de modificación de crédito número  __/20__, por un importe total de  </w:t>
      </w:r>
      <w:r w:rsidRPr="000D4BD0">
        <w:rPr>
          <w:rFonts w:ascii="Tahoma" w:hAnsi="Tahoma" w:cs="Tahoma"/>
          <w:color w:val="0070C0"/>
          <w:sz w:val="22"/>
        </w:rPr>
        <w:t xml:space="preserve">532.000,00 euros,  generará superávit/déficit en contabilidad nacional en la cuantía de   19.214,91  euros  </w:t>
      </w:r>
    </w:p>
    <w:p w:rsidR="000D4BD0" w:rsidRPr="000D4BD0" w:rsidRDefault="000D4BD0" w:rsidP="000D4BD0">
      <w:pPr>
        <w:tabs>
          <w:tab w:val="left" w:pos="5385"/>
        </w:tabs>
        <w:spacing w:before="80" w:after="80" w:line="300" w:lineRule="auto"/>
        <w:ind w:firstLine="964"/>
        <w:jc w:val="both"/>
        <w:rPr>
          <w:rFonts w:ascii="Tahoma" w:hAnsi="Tahoma" w:cs="Tahoma"/>
          <w:sz w:val="22"/>
        </w:rPr>
      </w:pPr>
      <w:r w:rsidRPr="000D4BD0">
        <w:rPr>
          <w:rFonts w:ascii="Tahoma" w:hAnsi="Tahoma" w:cs="Tahoma"/>
          <w:sz w:val="22"/>
        </w:rPr>
        <w:t>El resultado de la evaluación global del cumplimiento del objetivo de estabilidad presupuestaria (OEP), a la vista de la propuesta de modificación que se eleva a la aprobación del Pleno de la Corporación, es el siguiente:</w:t>
      </w:r>
    </w:p>
    <w:p w:rsidR="000D4BD0" w:rsidRPr="000D4BD0" w:rsidRDefault="000D4BD0" w:rsidP="000D4BD0">
      <w:pPr>
        <w:numPr>
          <w:ilvl w:val="0"/>
          <w:numId w:val="4"/>
        </w:numPr>
        <w:tabs>
          <w:tab w:val="clear" w:pos="360"/>
        </w:tabs>
        <w:spacing w:before="80" w:after="80" w:line="300" w:lineRule="auto"/>
        <w:ind w:left="0" w:firstLine="426"/>
        <w:jc w:val="both"/>
        <w:rPr>
          <w:rFonts w:ascii="Tahoma" w:hAnsi="Tahoma" w:cs="Tahoma"/>
          <w:color w:val="0070C0"/>
          <w:sz w:val="22"/>
        </w:rPr>
      </w:pPr>
      <w:r w:rsidRPr="000D4BD0">
        <w:rPr>
          <w:rFonts w:ascii="Tahoma" w:hAnsi="Tahoma" w:cs="Tahoma"/>
          <w:color w:val="0070C0"/>
          <w:sz w:val="22"/>
        </w:rPr>
        <w:t>Capacidad/Necesidad de financiación (en términos consolidados) =   - 22.824.035,68 €</w:t>
      </w:r>
    </w:p>
    <w:p w:rsidR="000D4BD0" w:rsidRPr="000D4BD0" w:rsidRDefault="000D4BD0" w:rsidP="000D4BD0">
      <w:pPr>
        <w:numPr>
          <w:ilvl w:val="0"/>
          <w:numId w:val="4"/>
        </w:numPr>
        <w:tabs>
          <w:tab w:val="clear" w:pos="360"/>
        </w:tabs>
        <w:spacing w:before="80" w:after="80" w:line="300" w:lineRule="auto"/>
        <w:ind w:left="0" w:firstLine="426"/>
        <w:jc w:val="both"/>
        <w:rPr>
          <w:rFonts w:ascii="Tahoma" w:hAnsi="Tahoma" w:cs="Tahoma"/>
          <w:sz w:val="22"/>
        </w:rPr>
      </w:pPr>
      <w:r w:rsidRPr="000D4BD0">
        <w:rPr>
          <w:rFonts w:ascii="Tahoma" w:hAnsi="Tahoma" w:cs="Tahoma"/>
          <w:sz w:val="22"/>
        </w:rPr>
        <w:t xml:space="preserve">Resultado de la evaluación:    </w:t>
      </w:r>
      <w:r w:rsidRPr="000D4BD0">
        <w:rPr>
          <w:rFonts w:ascii="Tahoma" w:hAnsi="Tahoma" w:cs="Tahoma"/>
          <w:color w:val="0070C0"/>
          <w:sz w:val="22"/>
        </w:rPr>
        <w:t>CUMPLE/INCUMPLE  el OEP  (equilibrio o superávit)</w:t>
      </w:r>
      <w:r w:rsidRPr="000D4BD0">
        <w:rPr>
          <w:rFonts w:ascii="Tahoma" w:hAnsi="Tahoma" w:cs="Tahoma"/>
          <w:sz w:val="22"/>
        </w:rPr>
        <w:t xml:space="preserve">   </w:t>
      </w:r>
    </w:p>
    <w:p w:rsidR="000D4BD0" w:rsidRPr="000D4BD0" w:rsidRDefault="000D4BD0" w:rsidP="000D4BD0">
      <w:pPr>
        <w:pStyle w:val="Ttulo5"/>
        <w:spacing w:before="80" w:after="80" w:line="300" w:lineRule="auto"/>
        <w:ind w:firstLine="964"/>
        <w:rPr>
          <w:rFonts w:ascii="Tahoma" w:hAnsi="Tahoma" w:cs="Tahoma"/>
          <w:b/>
          <w:sz w:val="22"/>
        </w:rPr>
      </w:pPr>
      <w:r w:rsidRPr="000D4BD0">
        <w:rPr>
          <w:rFonts w:ascii="Tahoma" w:hAnsi="Tahoma" w:cs="Tahoma"/>
          <w:b/>
          <w:sz w:val="22"/>
        </w:rPr>
        <w:t xml:space="preserve">CONCLUSIÓN  </w:t>
      </w:r>
    </w:p>
    <w:tbl>
      <w:tblPr>
        <w:tblpPr w:leftFromText="141" w:rightFromText="141" w:vertAnchor="text" w:horzAnchor="margin" w:tblpXSpec="center" w:tblpY="15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47"/>
      </w:tblGrid>
      <w:tr w:rsidR="000D4BD0" w:rsidTr="00973256">
        <w:tc>
          <w:tcPr>
            <w:tcW w:w="8647" w:type="dxa"/>
          </w:tcPr>
          <w:p w:rsidR="000D4BD0" w:rsidRDefault="000D4BD0" w:rsidP="000D4BD0">
            <w:pPr>
              <w:widowControl w:val="0"/>
              <w:numPr>
                <w:ilvl w:val="0"/>
                <w:numId w:val="8"/>
              </w:numPr>
              <w:autoSpaceDE w:val="0"/>
              <w:autoSpaceDN w:val="0"/>
              <w:adjustRightInd w:val="0"/>
              <w:spacing w:line="360" w:lineRule="auto"/>
              <w:ind w:left="0" w:hanging="11"/>
              <w:jc w:val="both"/>
              <w:rPr>
                <w:rFonts w:ascii="Arial" w:hAnsi="Arial"/>
                <w:sz w:val="18"/>
                <w:szCs w:val="18"/>
              </w:rPr>
            </w:pPr>
            <w:r>
              <w:rPr>
                <w:rFonts w:ascii="Arial" w:hAnsi="Arial"/>
                <w:b/>
                <w:sz w:val="18"/>
                <w:szCs w:val="18"/>
              </w:rPr>
              <w:t>CUMPLIMIENTO</w:t>
            </w:r>
          </w:p>
        </w:tc>
      </w:tr>
      <w:tr w:rsidR="000D4BD0" w:rsidTr="00973256">
        <w:tc>
          <w:tcPr>
            <w:tcW w:w="8647" w:type="dxa"/>
          </w:tcPr>
          <w:p w:rsidR="000D4BD0" w:rsidRDefault="000D4BD0" w:rsidP="00973256">
            <w:pPr>
              <w:widowControl w:val="0"/>
              <w:autoSpaceDE w:val="0"/>
              <w:autoSpaceDN w:val="0"/>
              <w:adjustRightInd w:val="0"/>
              <w:spacing w:line="360" w:lineRule="auto"/>
              <w:jc w:val="both"/>
              <w:rPr>
                <w:rFonts w:ascii="Arial" w:hAnsi="Arial"/>
                <w:sz w:val="18"/>
                <w:szCs w:val="18"/>
              </w:rPr>
            </w:pPr>
            <w:r>
              <w:rPr>
                <w:rFonts w:ascii="Arial" w:hAnsi="Arial"/>
                <w:sz w:val="18"/>
                <w:szCs w:val="18"/>
              </w:rPr>
              <w:t>Con base en los cálculos detallados en el expediente motivo del informe se cumple el objetivo de estabilidad presupuestaria de acuerdo con el artículo 16.2 del Real Decreto 1463/2007 de 2 de noviembre, por el que se aprueba el reglamento de desarrollo de la Ley 18/2001, de 12 de diciembre, de Estabilidad Presupuestaria en su aplicación a las Entidades Locales.</w:t>
            </w:r>
          </w:p>
        </w:tc>
      </w:tr>
      <w:tr w:rsidR="000D4BD0" w:rsidTr="00973256">
        <w:tc>
          <w:tcPr>
            <w:tcW w:w="8647" w:type="dxa"/>
          </w:tcPr>
          <w:p w:rsidR="000D4BD0" w:rsidRDefault="000D4BD0" w:rsidP="000D4BD0">
            <w:pPr>
              <w:widowControl w:val="0"/>
              <w:numPr>
                <w:ilvl w:val="0"/>
                <w:numId w:val="8"/>
              </w:numPr>
              <w:autoSpaceDE w:val="0"/>
              <w:autoSpaceDN w:val="0"/>
              <w:adjustRightInd w:val="0"/>
              <w:spacing w:line="360" w:lineRule="auto"/>
              <w:ind w:left="0" w:hanging="11"/>
              <w:jc w:val="both"/>
              <w:rPr>
                <w:rFonts w:ascii="Arial" w:hAnsi="Arial"/>
                <w:sz w:val="18"/>
                <w:szCs w:val="18"/>
              </w:rPr>
            </w:pPr>
            <w:r>
              <w:rPr>
                <w:rFonts w:ascii="Arial" w:hAnsi="Arial"/>
                <w:b/>
                <w:sz w:val="18"/>
                <w:szCs w:val="18"/>
              </w:rPr>
              <w:t>INCUMPLIMIENTO</w:t>
            </w:r>
          </w:p>
        </w:tc>
      </w:tr>
      <w:tr w:rsidR="000D4BD0" w:rsidTr="00973256">
        <w:tc>
          <w:tcPr>
            <w:tcW w:w="8647" w:type="dxa"/>
          </w:tcPr>
          <w:p w:rsidR="000D4BD0" w:rsidRPr="00664E65" w:rsidRDefault="000D4BD0" w:rsidP="00973256">
            <w:pPr>
              <w:widowControl w:val="0"/>
              <w:autoSpaceDE w:val="0"/>
              <w:autoSpaceDN w:val="0"/>
              <w:adjustRightInd w:val="0"/>
              <w:spacing w:line="360" w:lineRule="auto"/>
              <w:jc w:val="both"/>
              <w:rPr>
                <w:rFonts w:ascii="Arial" w:hAnsi="Arial"/>
                <w:sz w:val="18"/>
                <w:szCs w:val="18"/>
              </w:rPr>
            </w:pPr>
            <w:r>
              <w:rPr>
                <w:rFonts w:ascii="Arial" w:hAnsi="Arial"/>
                <w:sz w:val="18"/>
                <w:szCs w:val="18"/>
              </w:rPr>
              <w:t xml:space="preserve">Con base en los cálculos detallados en el expediente motivo del informe NO se cumple el objetivo de estabilidad presupuestaria, por lo que deberá darse traslado del mismo a [la Dirección General de Coordinación Financiera con las Entidades Locales/al órgano competente de la Comunidad Autónoma que ejerza la tutela financiera], en el plazo máximo de 15 días hábiles, contados desde el conocimiento del Pleno y la elaboración de un Plan Económico-financiero, todo ello conforme a lo establecido en el artículo 16.2 y 19 y ss. </w:t>
            </w:r>
            <w:proofErr w:type="gramStart"/>
            <w:r>
              <w:rPr>
                <w:rFonts w:ascii="Arial" w:hAnsi="Arial"/>
                <w:sz w:val="18"/>
                <w:szCs w:val="18"/>
              </w:rPr>
              <w:t>del</w:t>
            </w:r>
            <w:proofErr w:type="gramEnd"/>
            <w:r>
              <w:rPr>
                <w:rFonts w:ascii="Arial" w:hAnsi="Arial"/>
                <w:sz w:val="18"/>
                <w:szCs w:val="18"/>
              </w:rPr>
              <w:t xml:space="preserve"> Real Decreto 1463/2007 de 2 de noviembre, por el que se aprueba el reglamento de desarrollo de la Ley 18/2001, de 12 de diciembre, de Estabilidad Presupuestaria en su aplicación a las Entidades Locales y el artículo 21 y 23 de la Ley Orgánica de Estabilidad Presupuestaria y Sostenibilidad Financiera. </w:t>
            </w:r>
            <w:r w:rsidRPr="00664E65">
              <w:rPr>
                <w:rFonts w:ascii="Arial" w:hAnsi="Arial"/>
                <w:b/>
                <w:sz w:val="18"/>
                <w:szCs w:val="18"/>
              </w:rPr>
              <w:t>Excepción:</w:t>
            </w:r>
            <w:r>
              <w:rPr>
                <w:rFonts w:ascii="Arial" w:hAnsi="Arial"/>
                <w:sz w:val="18"/>
                <w:szCs w:val="18"/>
              </w:rPr>
              <w:t xml:space="preserve"> </w:t>
            </w:r>
            <w:r w:rsidRPr="00664E65">
              <w:rPr>
                <w:rFonts w:ascii="Arial" w:hAnsi="Arial"/>
                <w:sz w:val="18"/>
                <w:szCs w:val="18"/>
                <w:u w:val="single"/>
              </w:rPr>
              <w:t>las MC financiadas con RTGG NO tienen que elaborar Plan Económico-Financiero hasta la liquidación del Presupuesto</w:t>
            </w:r>
            <w:r>
              <w:rPr>
                <w:rFonts w:ascii="Arial" w:hAnsi="Arial"/>
                <w:sz w:val="18"/>
                <w:szCs w:val="18"/>
              </w:rPr>
              <w:t xml:space="preserve"> (art 21.1 RD 1463/2007)</w:t>
            </w:r>
          </w:p>
        </w:tc>
      </w:tr>
    </w:tbl>
    <w:p w:rsidR="000D4BD0" w:rsidRPr="001618C8" w:rsidRDefault="000D4BD0" w:rsidP="000D4BD0"/>
    <w:p w:rsidR="000D4BD0" w:rsidRPr="000D4BD0" w:rsidRDefault="000D4BD0" w:rsidP="000D4BD0">
      <w:pPr>
        <w:tabs>
          <w:tab w:val="left" w:pos="5385"/>
        </w:tabs>
        <w:spacing w:before="80" w:after="80" w:line="300" w:lineRule="auto"/>
        <w:ind w:firstLine="964"/>
        <w:jc w:val="both"/>
        <w:rPr>
          <w:rFonts w:ascii="Tahoma" w:hAnsi="Tahoma" w:cs="Tahoma"/>
          <w:sz w:val="22"/>
          <w:szCs w:val="22"/>
        </w:rPr>
      </w:pPr>
    </w:p>
    <w:p w:rsidR="000D4BD0" w:rsidRPr="000D4BD0" w:rsidRDefault="000D4BD0" w:rsidP="000D4BD0">
      <w:pPr>
        <w:spacing w:before="60" w:after="60" w:line="288" w:lineRule="auto"/>
        <w:jc w:val="center"/>
        <w:rPr>
          <w:rFonts w:ascii="Tahoma" w:hAnsi="Tahoma" w:cs="Tahoma"/>
          <w:sz w:val="22"/>
          <w:szCs w:val="22"/>
        </w:rPr>
      </w:pPr>
      <w:r w:rsidRPr="000D4BD0">
        <w:rPr>
          <w:rFonts w:ascii="Tahoma" w:hAnsi="Tahoma" w:cs="Tahoma"/>
          <w:sz w:val="22"/>
          <w:szCs w:val="22"/>
        </w:rPr>
        <w:t xml:space="preserve">En..........................., a..... </w:t>
      </w:r>
      <w:proofErr w:type="gramStart"/>
      <w:r w:rsidRPr="000D4BD0">
        <w:rPr>
          <w:rFonts w:ascii="Tahoma" w:hAnsi="Tahoma" w:cs="Tahoma"/>
          <w:sz w:val="22"/>
          <w:szCs w:val="22"/>
        </w:rPr>
        <w:t>de</w:t>
      </w:r>
      <w:proofErr w:type="gramEnd"/>
      <w:r w:rsidRPr="000D4BD0">
        <w:rPr>
          <w:rFonts w:ascii="Tahoma" w:hAnsi="Tahoma" w:cs="Tahoma"/>
          <w:sz w:val="22"/>
          <w:szCs w:val="22"/>
        </w:rPr>
        <w:t>......................... de 20....</w:t>
      </w:r>
    </w:p>
    <w:p w:rsidR="000D4BD0" w:rsidRPr="000D4BD0" w:rsidRDefault="000D4BD0" w:rsidP="000D4BD0">
      <w:pPr>
        <w:pStyle w:val="Estilo2"/>
        <w:keepNext w:val="0"/>
        <w:spacing w:before="60" w:after="60" w:line="276" w:lineRule="auto"/>
        <w:outlineLvl w:val="9"/>
        <w:rPr>
          <w:rFonts w:ascii="Tahoma" w:hAnsi="Tahoma" w:cs="Tahoma"/>
          <w:bCs w:val="0"/>
          <w:sz w:val="22"/>
          <w:szCs w:val="22"/>
        </w:rPr>
      </w:pPr>
      <w:r w:rsidRPr="000D4BD0">
        <w:rPr>
          <w:rFonts w:ascii="Tahoma" w:hAnsi="Tahoma" w:cs="Tahoma"/>
          <w:bCs w:val="0"/>
          <w:sz w:val="22"/>
          <w:szCs w:val="22"/>
        </w:rPr>
        <w:t>EL/LA SECRETARIO/A-INTERVENTOR/A,</w:t>
      </w:r>
    </w:p>
    <w:p w:rsidR="000D4BD0" w:rsidRPr="000D4BD0" w:rsidRDefault="000D4BD0" w:rsidP="000D4BD0">
      <w:pPr>
        <w:pStyle w:val="Ttulo5"/>
        <w:spacing w:line="276" w:lineRule="auto"/>
        <w:jc w:val="center"/>
        <w:rPr>
          <w:rFonts w:ascii="Tahoma" w:hAnsi="Tahoma" w:cs="Tahoma"/>
          <w:b/>
          <w:sz w:val="22"/>
          <w:szCs w:val="22"/>
        </w:rPr>
      </w:pPr>
      <w:r w:rsidRPr="000D4BD0">
        <w:rPr>
          <w:rFonts w:ascii="Tahoma" w:hAnsi="Tahoma" w:cs="Tahoma"/>
          <w:b/>
          <w:sz w:val="22"/>
          <w:szCs w:val="22"/>
        </w:rPr>
        <w:t>Fdo.:.............................</w:t>
      </w:r>
    </w:p>
    <w:p w:rsidR="000D4BD0" w:rsidRPr="000D4BD0" w:rsidRDefault="000D4BD0" w:rsidP="000D4BD0">
      <w:pPr>
        <w:tabs>
          <w:tab w:val="left" w:pos="5385"/>
        </w:tabs>
        <w:spacing w:before="80" w:after="80" w:line="300" w:lineRule="auto"/>
        <w:ind w:firstLine="964"/>
        <w:jc w:val="both"/>
        <w:rPr>
          <w:rFonts w:ascii="Tahoma" w:hAnsi="Tahoma" w:cs="Tahoma"/>
          <w:sz w:val="22"/>
          <w:szCs w:val="22"/>
        </w:rPr>
      </w:pPr>
    </w:p>
    <w:p w:rsidR="000D4BD0" w:rsidRPr="002D2784" w:rsidRDefault="000D4BD0" w:rsidP="000D4BD0">
      <w:pPr>
        <w:tabs>
          <w:tab w:val="left" w:pos="5385"/>
        </w:tabs>
        <w:spacing w:before="80" w:after="80" w:line="300" w:lineRule="auto"/>
        <w:ind w:firstLine="964"/>
        <w:jc w:val="both"/>
        <w:rPr>
          <w:rFonts w:ascii="Tahoma" w:hAnsi="Tahoma" w:cs="Tahoma"/>
          <w:b/>
          <w:i/>
          <w:color w:val="FF0000"/>
          <w:sz w:val="22"/>
          <w:szCs w:val="22"/>
        </w:rPr>
      </w:pPr>
      <w:r w:rsidRPr="002D2784">
        <w:rPr>
          <w:rFonts w:ascii="Tahoma" w:hAnsi="Tahoma" w:cs="Tahoma"/>
          <w:b/>
          <w:i/>
          <w:color w:val="FF0000"/>
          <w:sz w:val="22"/>
          <w:szCs w:val="22"/>
        </w:rPr>
        <w:t>El presente informe de Estabilidad está basado en Modelos del Interventor del Ayuntamiento de Toledo: Don Rafael Bielsa Tello.</w:t>
      </w:r>
    </w:p>
    <w:p w:rsidR="00E10910" w:rsidRDefault="00E10910">
      <w:pPr>
        <w:spacing w:after="200" w:line="276" w:lineRule="auto"/>
        <w:rPr>
          <w:rFonts w:ascii="Tahoma" w:hAnsi="Tahoma" w:cs="Tahoma"/>
          <w:sz w:val="22"/>
          <w:szCs w:val="22"/>
        </w:rPr>
      </w:pPr>
      <w:r>
        <w:rPr>
          <w:rFonts w:ascii="Tahoma" w:hAnsi="Tahoma" w:cs="Tahoma"/>
          <w:sz w:val="22"/>
          <w:szCs w:val="22"/>
        </w:rPr>
        <w:br w:type="page"/>
      </w:r>
    </w:p>
    <w:p w:rsidR="000D4BD0" w:rsidRPr="000D4BD0" w:rsidRDefault="000D4BD0" w:rsidP="000D4BD0">
      <w:pPr>
        <w:tabs>
          <w:tab w:val="left" w:pos="5385"/>
        </w:tabs>
        <w:spacing w:before="80" w:after="80" w:line="300" w:lineRule="auto"/>
        <w:ind w:firstLine="964"/>
        <w:jc w:val="both"/>
        <w:rPr>
          <w:rFonts w:ascii="Tahoma" w:hAnsi="Tahoma" w:cs="Tahoma"/>
          <w:sz w:val="22"/>
          <w:szCs w:val="22"/>
        </w:rPr>
      </w:pPr>
    </w:p>
    <w:p w:rsidR="000D4BD0" w:rsidRPr="00D824D8" w:rsidRDefault="00D824D8" w:rsidP="000D4BD0">
      <w:pPr>
        <w:shd w:val="clear" w:color="auto" w:fill="CCCCCC"/>
        <w:tabs>
          <w:tab w:val="left" w:pos="5385"/>
        </w:tabs>
        <w:spacing w:before="80" w:after="80" w:line="300" w:lineRule="auto"/>
        <w:ind w:firstLine="964"/>
        <w:jc w:val="both"/>
        <w:rPr>
          <w:rFonts w:ascii="Tahoma" w:hAnsi="Tahoma" w:cs="Tahoma"/>
          <w:b/>
          <w:color w:val="000000" w:themeColor="text1"/>
          <w:sz w:val="22"/>
          <w:szCs w:val="22"/>
        </w:rPr>
      </w:pPr>
      <w:r>
        <w:rPr>
          <w:rFonts w:ascii="Tahoma" w:hAnsi="Tahoma" w:cs="Tahoma"/>
          <w:sz w:val="22"/>
          <w:szCs w:val="22"/>
        </w:rPr>
        <w:t xml:space="preserve">                                          </w:t>
      </w:r>
      <w:r>
        <w:rPr>
          <w:rFonts w:ascii="Tahoma" w:hAnsi="Tahoma" w:cs="Tahoma"/>
          <w:b/>
          <w:color w:val="000000" w:themeColor="text1"/>
          <w:sz w:val="22"/>
          <w:szCs w:val="22"/>
        </w:rPr>
        <w:t>ANEXOS</w:t>
      </w:r>
    </w:p>
    <w:p w:rsidR="000D4BD0" w:rsidRPr="000D4BD0" w:rsidRDefault="000D4BD0" w:rsidP="000D4BD0">
      <w:pPr>
        <w:spacing w:before="80" w:after="80" w:line="300" w:lineRule="auto"/>
        <w:ind w:firstLine="964"/>
        <w:jc w:val="both"/>
        <w:rPr>
          <w:rFonts w:ascii="Tahoma" w:hAnsi="Tahoma" w:cs="Tahoma"/>
          <w:sz w:val="22"/>
          <w:szCs w:val="22"/>
        </w:rPr>
      </w:pPr>
    </w:p>
    <w:p w:rsidR="000D4BD0" w:rsidRPr="000D4BD0" w:rsidRDefault="000D4BD0" w:rsidP="000D4BD0">
      <w:pPr>
        <w:spacing w:before="80" w:after="80" w:line="300" w:lineRule="auto"/>
        <w:ind w:firstLine="964"/>
        <w:rPr>
          <w:rFonts w:ascii="Tahoma" w:hAnsi="Tahoma" w:cs="Tahoma"/>
          <w:sz w:val="22"/>
          <w:szCs w:val="22"/>
        </w:rPr>
      </w:pPr>
      <w:r w:rsidRPr="000D4BD0">
        <w:rPr>
          <w:rFonts w:ascii="Tahoma" w:hAnsi="Tahoma" w:cs="Tahoma"/>
          <w:sz w:val="22"/>
          <w:szCs w:val="22"/>
        </w:rPr>
        <w:t>A) Modificación de crédito número  __/20__</w:t>
      </w:r>
    </w:p>
    <w:tbl>
      <w:tblPr>
        <w:tblW w:w="0" w:type="auto"/>
        <w:tblInd w:w="496" w:type="dxa"/>
        <w:tblLayout w:type="fixed"/>
        <w:tblCellMar>
          <w:left w:w="70" w:type="dxa"/>
          <w:right w:w="70" w:type="dxa"/>
        </w:tblCellMar>
        <w:tblLook w:val="0000"/>
      </w:tblPr>
      <w:tblGrid>
        <w:gridCol w:w="1534"/>
        <w:gridCol w:w="4536"/>
        <w:gridCol w:w="2646"/>
      </w:tblGrid>
      <w:tr w:rsidR="000D4BD0" w:rsidRPr="00D466E3" w:rsidTr="00973256">
        <w:tc>
          <w:tcPr>
            <w:tcW w:w="8716" w:type="dxa"/>
            <w:gridSpan w:val="3"/>
            <w:tcBorders>
              <w:top w:val="single" w:sz="12" w:space="0" w:color="auto"/>
              <w:left w:val="single" w:sz="12" w:space="0" w:color="auto"/>
              <w:bottom w:val="double" w:sz="4" w:space="0" w:color="auto"/>
              <w:right w:val="single" w:sz="12" w:space="0" w:color="auto"/>
            </w:tcBorders>
            <w:shd w:val="clear" w:color="auto" w:fill="FF9900"/>
            <w:vAlign w:val="center"/>
          </w:tcPr>
          <w:p w:rsidR="000D4BD0" w:rsidRPr="00D466E3" w:rsidRDefault="000D4BD0" w:rsidP="00973256">
            <w:pPr>
              <w:spacing w:before="80" w:after="80" w:line="300" w:lineRule="auto"/>
              <w:ind w:firstLine="964"/>
              <w:jc w:val="center"/>
              <w:rPr>
                <w:rFonts w:ascii="Arial" w:hAnsi="Arial"/>
                <w:sz w:val="22"/>
              </w:rPr>
            </w:pPr>
            <w:r w:rsidRPr="00D466E3">
              <w:rPr>
                <w:rFonts w:ascii="Arial" w:hAnsi="Arial"/>
                <w:sz w:val="22"/>
              </w:rPr>
              <w:t>PRESUPUESTO    DE    GASTOS</w:t>
            </w:r>
          </w:p>
        </w:tc>
      </w:tr>
      <w:tr w:rsidR="000D4BD0" w:rsidRPr="00D466E3" w:rsidTr="00973256">
        <w:tc>
          <w:tcPr>
            <w:tcW w:w="1534" w:type="dxa"/>
            <w:tcBorders>
              <w:left w:val="single" w:sz="12" w:space="0" w:color="auto"/>
              <w:bottom w:val="single" w:sz="12" w:space="0" w:color="auto"/>
            </w:tcBorders>
            <w:vAlign w:val="center"/>
          </w:tcPr>
          <w:p w:rsidR="000D4BD0" w:rsidRPr="00D466E3" w:rsidRDefault="000D4BD0" w:rsidP="00973256">
            <w:pPr>
              <w:spacing w:before="80" w:after="80" w:line="300" w:lineRule="auto"/>
              <w:ind w:firstLine="71"/>
              <w:rPr>
                <w:rFonts w:ascii="Arial" w:hAnsi="Arial"/>
                <w:sz w:val="22"/>
              </w:rPr>
            </w:pPr>
            <w:r w:rsidRPr="00D466E3">
              <w:rPr>
                <w:rFonts w:ascii="Arial" w:hAnsi="Arial"/>
                <w:sz w:val="22"/>
              </w:rPr>
              <w:t>Capítulo</w:t>
            </w:r>
          </w:p>
        </w:tc>
        <w:tc>
          <w:tcPr>
            <w:tcW w:w="4536" w:type="dxa"/>
            <w:tcBorders>
              <w:left w:val="single" w:sz="6" w:space="0" w:color="auto"/>
              <w:bottom w:val="single" w:sz="12" w:space="0" w:color="auto"/>
              <w:right w:val="single" w:sz="6" w:space="0" w:color="auto"/>
            </w:tcBorders>
            <w:vAlign w:val="center"/>
          </w:tcPr>
          <w:p w:rsidR="000D4BD0" w:rsidRPr="00D466E3" w:rsidRDefault="000D4BD0" w:rsidP="00973256">
            <w:pPr>
              <w:spacing w:before="80" w:after="80" w:line="300" w:lineRule="auto"/>
              <w:ind w:firstLine="97"/>
              <w:jc w:val="center"/>
              <w:rPr>
                <w:rFonts w:ascii="Arial" w:hAnsi="Arial"/>
                <w:sz w:val="22"/>
              </w:rPr>
            </w:pPr>
            <w:r w:rsidRPr="00D466E3">
              <w:rPr>
                <w:rFonts w:ascii="Arial" w:hAnsi="Arial"/>
                <w:sz w:val="22"/>
              </w:rPr>
              <w:t>Denominación</w:t>
            </w:r>
          </w:p>
        </w:tc>
        <w:tc>
          <w:tcPr>
            <w:tcW w:w="2646" w:type="dxa"/>
            <w:tcBorders>
              <w:left w:val="nil"/>
              <w:bottom w:val="single" w:sz="12" w:space="0" w:color="auto"/>
              <w:right w:val="single" w:sz="12" w:space="0" w:color="auto"/>
            </w:tcBorders>
            <w:vAlign w:val="center"/>
          </w:tcPr>
          <w:p w:rsidR="000D4BD0" w:rsidRPr="00D466E3" w:rsidRDefault="000D4BD0" w:rsidP="00973256">
            <w:pPr>
              <w:spacing w:before="80" w:after="80" w:line="300" w:lineRule="auto"/>
              <w:ind w:firstLine="97"/>
              <w:jc w:val="center"/>
              <w:rPr>
                <w:rFonts w:ascii="Arial" w:hAnsi="Arial"/>
                <w:sz w:val="22"/>
              </w:rPr>
            </w:pPr>
            <w:r w:rsidRPr="00D466E3">
              <w:rPr>
                <w:rFonts w:ascii="Arial" w:hAnsi="Arial"/>
                <w:sz w:val="22"/>
              </w:rPr>
              <w:t>Importe</w:t>
            </w:r>
          </w:p>
        </w:tc>
      </w:tr>
      <w:tr w:rsidR="000D4BD0" w:rsidRPr="00D466E3" w:rsidTr="00973256">
        <w:tc>
          <w:tcPr>
            <w:tcW w:w="1534" w:type="dxa"/>
            <w:tcBorders>
              <w:left w:val="single" w:sz="12" w:space="0" w:color="auto"/>
            </w:tcBorders>
            <w:vAlign w:val="center"/>
          </w:tcPr>
          <w:p w:rsidR="000D4BD0" w:rsidRPr="001618C8" w:rsidRDefault="000D4BD0" w:rsidP="00973256">
            <w:pPr>
              <w:spacing w:before="80" w:after="80" w:line="300" w:lineRule="auto"/>
              <w:ind w:firstLine="964"/>
              <w:jc w:val="center"/>
              <w:rPr>
                <w:rFonts w:ascii="Arial" w:hAnsi="Arial"/>
                <w:color w:val="0070C0"/>
                <w:sz w:val="22"/>
              </w:rPr>
            </w:pPr>
            <w:r w:rsidRPr="001618C8">
              <w:rPr>
                <w:rFonts w:ascii="Arial" w:hAnsi="Arial"/>
                <w:color w:val="0070C0"/>
                <w:sz w:val="22"/>
              </w:rPr>
              <w:t>II</w:t>
            </w:r>
          </w:p>
        </w:tc>
        <w:tc>
          <w:tcPr>
            <w:tcW w:w="4536" w:type="dxa"/>
            <w:tcBorders>
              <w:left w:val="single" w:sz="6" w:space="0" w:color="auto"/>
              <w:right w:val="single" w:sz="6" w:space="0" w:color="auto"/>
            </w:tcBorders>
            <w:vAlign w:val="center"/>
          </w:tcPr>
          <w:p w:rsidR="000D4BD0" w:rsidRPr="001618C8" w:rsidRDefault="000D4BD0" w:rsidP="00973256">
            <w:pPr>
              <w:spacing w:before="80" w:after="80" w:line="300" w:lineRule="auto"/>
              <w:ind w:firstLine="380"/>
              <w:jc w:val="both"/>
              <w:rPr>
                <w:rFonts w:ascii="Arial" w:hAnsi="Arial"/>
                <w:color w:val="0070C0"/>
                <w:sz w:val="22"/>
              </w:rPr>
            </w:pPr>
            <w:r w:rsidRPr="001618C8">
              <w:rPr>
                <w:rFonts w:ascii="Arial" w:hAnsi="Arial"/>
                <w:color w:val="0070C0"/>
                <w:sz w:val="22"/>
              </w:rPr>
              <w:t>Gastos corrientes en bienes y servicios</w:t>
            </w:r>
          </w:p>
        </w:tc>
        <w:tc>
          <w:tcPr>
            <w:tcW w:w="2646" w:type="dxa"/>
            <w:tcBorders>
              <w:left w:val="nil"/>
              <w:right w:val="single" w:sz="12" w:space="0" w:color="auto"/>
            </w:tcBorders>
            <w:vAlign w:val="center"/>
          </w:tcPr>
          <w:p w:rsidR="000D4BD0" w:rsidRPr="001618C8" w:rsidRDefault="000D4BD0" w:rsidP="00973256">
            <w:pPr>
              <w:spacing w:before="80" w:after="80" w:line="300" w:lineRule="auto"/>
              <w:ind w:firstLine="238"/>
              <w:jc w:val="right"/>
              <w:rPr>
                <w:rFonts w:ascii="Arial" w:hAnsi="Arial"/>
                <w:color w:val="0070C0"/>
                <w:sz w:val="22"/>
              </w:rPr>
            </w:pPr>
            <w:r w:rsidRPr="001618C8">
              <w:rPr>
                <w:rFonts w:ascii="Arial" w:hAnsi="Arial"/>
                <w:color w:val="0070C0"/>
                <w:sz w:val="22"/>
              </w:rPr>
              <w:t>146.117,63</w:t>
            </w:r>
          </w:p>
        </w:tc>
      </w:tr>
      <w:tr w:rsidR="000D4BD0" w:rsidRPr="00D466E3" w:rsidTr="00973256">
        <w:tc>
          <w:tcPr>
            <w:tcW w:w="1534" w:type="dxa"/>
            <w:tcBorders>
              <w:left w:val="single" w:sz="12" w:space="0" w:color="auto"/>
            </w:tcBorders>
            <w:vAlign w:val="center"/>
          </w:tcPr>
          <w:p w:rsidR="000D4BD0" w:rsidRPr="001618C8" w:rsidRDefault="000D4BD0" w:rsidP="00973256">
            <w:pPr>
              <w:spacing w:before="80" w:after="80" w:line="300" w:lineRule="auto"/>
              <w:ind w:firstLine="964"/>
              <w:jc w:val="center"/>
              <w:rPr>
                <w:rFonts w:ascii="Arial" w:hAnsi="Arial"/>
                <w:color w:val="0070C0"/>
                <w:sz w:val="22"/>
              </w:rPr>
            </w:pPr>
            <w:r w:rsidRPr="001618C8">
              <w:rPr>
                <w:rFonts w:ascii="Arial" w:hAnsi="Arial"/>
                <w:color w:val="0070C0"/>
                <w:sz w:val="22"/>
              </w:rPr>
              <w:t>IV</w:t>
            </w:r>
          </w:p>
        </w:tc>
        <w:tc>
          <w:tcPr>
            <w:tcW w:w="4536" w:type="dxa"/>
            <w:tcBorders>
              <w:left w:val="single" w:sz="6" w:space="0" w:color="auto"/>
              <w:right w:val="single" w:sz="6" w:space="0" w:color="auto"/>
            </w:tcBorders>
            <w:vAlign w:val="center"/>
          </w:tcPr>
          <w:p w:rsidR="000D4BD0" w:rsidRPr="001618C8" w:rsidRDefault="000D4BD0" w:rsidP="00973256">
            <w:pPr>
              <w:spacing w:before="80" w:after="80" w:line="300" w:lineRule="auto"/>
              <w:ind w:firstLine="380"/>
              <w:jc w:val="both"/>
              <w:rPr>
                <w:rFonts w:ascii="Arial" w:hAnsi="Arial"/>
                <w:color w:val="0070C0"/>
                <w:sz w:val="22"/>
              </w:rPr>
            </w:pPr>
            <w:r w:rsidRPr="001618C8">
              <w:rPr>
                <w:rFonts w:ascii="Arial" w:hAnsi="Arial"/>
                <w:color w:val="0070C0"/>
                <w:sz w:val="22"/>
              </w:rPr>
              <w:t>Transferencias corrientes</w:t>
            </w:r>
          </w:p>
        </w:tc>
        <w:tc>
          <w:tcPr>
            <w:tcW w:w="2646" w:type="dxa"/>
            <w:tcBorders>
              <w:left w:val="nil"/>
              <w:right w:val="single" w:sz="12" w:space="0" w:color="auto"/>
            </w:tcBorders>
            <w:vAlign w:val="center"/>
          </w:tcPr>
          <w:p w:rsidR="000D4BD0" w:rsidRPr="001618C8" w:rsidRDefault="000D4BD0" w:rsidP="00973256">
            <w:pPr>
              <w:spacing w:before="80" w:after="80" w:line="300" w:lineRule="auto"/>
              <w:ind w:firstLine="238"/>
              <w:jc w:val="right"/>
              <w:rPr>
                <w:rFonts w:ascii="Arial" w:hAnsi="Arial"/>
                <w:color w:val="0070C0"/>
                <w:sz w:val="22"/>
              </w:rPr>
            </w:pPr>
            <w:r w:rsidRPr="001618C8">
              <w:rPr>
                <w:rFonts w:ascii="Arial" w:hAnsi="Arial"/>
                <w:color w:val="0070C0"/>
                <w:sz w:val="22"/>
              </w:rPr>
              <w:t>129.912,78</w:t>
            </w:r>
          </w:p>
        </w:tc>
      </w:tr>
      <w:tr w:rsidR="000D4BD0" w:rsidRPr="00D466E3" w:rsidTr="00973256">
        <w:tc>
          <w:tcPr>
            <w:tcW w:w="1534" w:type="dxa"/>
            <w:tcBorders>
              <w:left w:val="single" w:sz="12" w:space="0" w:color="auto"/>
            </w:tcBorders>
            <w:vAlign w:val="center"/>
          </w:tcPr>
          <w:p w:rsidR="000D4BD0" w:rsidRPr="001618C8" w:rsidRDefault="000D4BD0" w:rsidP="00973256">
            <w:pPr>
              <w:spacing w:before="80" w:after="80" w:line="300" w:lineRule="auto"/>
              <w:ind w:firstLine="964"/>
              <w:jc w:val="center"/>
              <w:rPr>
                <w:rFonts w:ascii="Arial" w:hAnsi="Arial"/>
                <w:color w:val="0070C0"/>
                <w:sz w:val="22"/>
              </w:rPr>
            </w:pPr>
            <w:r w:rsidRPr="001618C8">
              <w:rPr>
                <w:rFonts w:ascii="Arial" w:hAnsi="Arial"/>
                <w:color w:val="0070C0"/>
                <w:sz w:val="22"/>
              </w:rPr>
              <w:t>VI</w:t>
            </w:r>
          </w:p>
        </w:tc>
        <w:tc>
          <w:tcPr>
            <w:tcW w:w="4536" w:type="dxa"/>
            <w:tcBorders>
              <w:left w:val="single" w:sz="6" w:space="0" w:color="auto"/>
              <w:right w:val="single" w:sz="6" w:space="0" w:color="auto"/>
            </w:tcBorders>
            <w:vAlign w:val="center"/>
          </w:tcPr>
          <w:p w:rsidR="000D4BD0" w:rsidRPr="001618C8" w:rsidRDefault="000D4BD0" w:rsidP="00973256">
            <w:pPr>
              <w:spacing w:before="80" w:after="80" w:line="300" w:lineRule="auto"/>
              <w:ind w:firstLine="380"/>
              <w:jc w:val="both"/>
              <w:rPr>
                <w:rFonts w:ascii="Arial" w:hAnsi="Arial"/>
                <w:color w:val="0070C0"/>
                <w:sz w:val="22"/>
              </w:rPr>
            </w:pPr>
            <w:r w:rsidRPr="001618C8">
              <w:rPr>
                <w:rFonts w:ascii="Arial" w:hAnsi="Arial"/>
                <w:color w:val="0070C0"/>
                <w:sz w:val="22"/>
              </w:rPr>
              <w:t xml:space="preserve"> Inversiones Reales</w:t>
            </w:r>
          </w:p>
        </w:tc>
        <w:tc>
          <w:tcPr>
            <w:tcW w:w="2646" w:type="dxa"/>
            <w:tcBorders>
              <w:left w:val="nil"/>
              <w:right w:val="single" w:sz="12" w:space="0" w:color="auto"/>
            </w:tcBorders>
            <w:vAlign w:val="center"/>
          </w:tcPr>
          <w:p w:rsidR="000D4BD0" w:rsidRPr="001618C8" w:rsidRDefault="000D4BD0" w:rsidP="00973256">
            <w:pPr>
              <w:spacing w:before="80" w:after="80" w:line="300" w:lineRule="auto"/>
              <w:ind w:firstLine="238"/>
              <w:jc w:val="right"/>
              <w:rPr>
                <w:rFonts w:ascii="Arial" w:hAnsi="Arial"/>
                <w:color w:val="0070C0"/>
                <w:sz w:val="22"/>
              </w:rPr>
            </w:pPr>
            <w:r w:rsidRPr="001618C8">
              <w:rPr>
                <w:rFonts w:ascii="Arial" w:hAnsi="Arial"/>
                <w:color w:val="0070C0"/>
                <w:sz w:val="22"/>
              </w:rPr>
              <w:t>18.310.566,38</w:t>
            </w:r>
          </w:p>
        </w:tc>
      </w:tr>
      <w:tr w:rsidR="000D4BD0" w:rsidRPr="00D466E3" w:rsidTr="00973256">
        <w:tc>
          <w:tcPr>
            <w:tcW w:w="1534" w:type="dxa"/>
            <w:tcBorders>
              <w:left w:val="single" w:sz="12" w:space="0" w:color="auto"/>
            </w:tcBorders>
            <w:vAlign w:val="center"/>
          </w:tcPr>
          <w:p w:rsidR="000D4BD0" w:rsidRPr="001618C8" w:rsidRDefault="000D4BD0" w:rsidP="00973256">
            <w:pPr>
              <w:spacing w:before="80" w:after="80" w:line="300" w:lineRule="auto"/>
              <w:ind w:firstLine="964"/>
              <w:jc w:val="center"/>
              <w:rPr>
                <w:rFonts w:ascii="Arial" w:hAnsi="Arial"/>
                <w:color w:val="0070C0"/>
                <w:sz w:val="22"/>
              </w:rPr>
            </w:pPr>
            <w:r w:rsidRPr="001618C8">
              <w:rPr>
                <w:rFonts w:ascii="Arial" w:hAnsi="Arial"/>
                <w:color w:val="0070C0"/>
                <w:sz w:val="22"/>
              </w:rPr>
              <w:t>VII</w:t>
            </w:r>
          </w:p>
        </w:tc>
        <w:tc>
          <w:tcPr>
            <w:tcW w:w="4536" w:type="dxa"/>
            <w:tcBorders>
              <w:left w:val="single" w:sz="6" w:space="0" w:color="auto"/>
              <w:right w:val="single" w:sz="6" w:space="0" w:color="auto"/>
            </w:tcBorders>
            <w:vAlign w:val="center"/>
          </w:tcPr>
          <w:p w:rsidR="000D4BD0" w:rsidRPr="001618C8" w:rsidRDefault="000D4BD0" w:rsidP="00973256">
            <w:pPr>
              <w:spacing w:before="80" w:after="80" w:line="300" w:lineRule="auto"/>
              <w:ind w:firstLine="380"/>
              <w:jc w:val="both"/>
              <w:rPr>
                <w:rFonts w:ascii="Arial" w:hAnsi="Arial"/>
                <w:color w:val="0070C0"/>
                <w:sz w:val="22"/>
              </w:rPr>
            </w:pPr>
            <w:r w:rsidRPr="001618C8">
              <w:rPr>
                <w:rFonts w:ascii="Arial" w:hAnsi="Arial"/>
                <w:color w:val="0070C0"/>
                <w:sz w:val="22"/>
              </w:rPr>
              <w:t>Transferencias de Capital</w:t>
            </w:r>
          </w:p>
        </w:tc>
        <w:tc>
          <w:tcPr>
            <w:tcW w:w="2646" w:type="dxa"/>
            <w:tcBorders>
              <w:left w:val="nil"/>
              <w:right w:val="single" w:sz="12" w:space="0" w:color="auto"/>
            </w:tcBorders>
            <w:vAlign w:val="center"/>
          </w:tcPr>
          <w:p w:rsidR="000D4BD0" w:rsidRPr="001618C8" w:rsidRDefault="000D4BD0" w:rsidP="00973256">
            <w:pPr>
              <w:spacing w:before="80" w:after="80" w:line="300" w:lineRule="auto"/>
              <w:ind w:firstLine="238"/>
              <w:jc w:val="right"/>
              <w:rPr>
                <w:rFonts w:ascii="Arial" w:hAnsi="Arial"/>
                <w:color w:val="0070C0"/>
                <w:sz w:val="22"/>
              </w:rPr>
            </w:pPr>
            <w:r w:rsidRPr="001618C8">
              <w:rPr>
                <w:rFonts w:ascii="Arial" w:hAnsi="Arial"/>
                <w:color w:val="0070C0"/>
                <w:sz w:val="22"/>
              </w:rPr>
              <w:t>6.770.970,70</w:t>
            </w:r>
          </w:p>
        </w:tc>
      </w:tr>
      <w:tr w:rsidR="000D4BD0" w:rsidRPr="00D466E3" w:rsidTr="00973256">
        <w:tc>
          <w:tcPr>
            <w:tcW w:w="1534" w:type="dxa"/>
            <w:tcBorders>
              <w:left w:val="single" w:sz="12" w:space="0" w:color="auto"/>
              <w:bottom w:val="single" w:sz="12" w:space="0" w:color="auto"/>
            </w:tcBorders>
            <w:vAlign w:val="center"/>
          </w:tcPr>
          <w:p w:rsidR="000D4BD0" w:rsidRPr="001618C8" w:rsidRDefault="000D4BD0" w:rsidP="00973256">
            <w:pPr>
              <w:spacing w:before="80" w:after="80" w:line="300" w:lineRule="auto"/>
              <w:ind w:firstLine="964"/>
              <w:jc w:val="center"/>
              <w:rPr>
                <w:rFonts w:ascii="Arial" w:hAnsi="Arial"/>
                <w:color w:val="0070C0"/>
                <w:sz w:val="22"/>
              </w:rPr>
            </w:pPr>
            <w:r w:rsidRPr="001618C8">
              <w:rPr>
                <w:rFonts w:ascii="Arial" w:hAnsi="Arial"/>
                <w:color w:val="0070C0"/>
                <w:sz w:val="22"/>
              </w:rPr>
              <w:t>VIII</w:t>
            </w:r>
          </w:p>
        </w:tc>
        <w:tc>
          <w:tcPr>
            <w:tcW w:w="4536" w:type="dxa"/>
            <w:tcBorders>
              <w:left w:val="single" w:sz="6" w:space="0" w:color="auto"/>
              <w:bottom w:val="single" w:sz="12" w:space="0" w:color="auto"/>
              <w:right w:val="single" w:sz="6" w:space="0" w:color="auto"/>
            </w:tcBorders>
            <w:vAlign w:val="center"/>
          </w:tcPr>
          <w:p w:rsidR="000D4BD0" w:rsidRPr="001618C8" w:rsidRDefault="000D4BD0" w:rsidP="00973256">
            <w:pPr>
              <w:spacing w:before="80" w:after="80" w:line="300" w:lineRule="auto"/>
              <w:ind w:firstLine="380"/>
              <w:jc w:val="both"/>
              <w:rPr>
                <w:rFonts w:ascii="Arial" w:hAnsi="Arial"/>
                <w:color w:val="0070C0"/>
                <w:sz w:val="22"/>
              </w:rPr>
            </w:pPr>
            <w:r w:rsidRPr="001618C8">
              <w:rPr>
                <w:rFonts w:ascii="Arial" w:hAnsi="Arial"/>
                <w:color w:val="0070C0"/>
                <w:sz w:val="22"/>
              </w:rPr>
              <w:t>Activos financieros</w:t>
            </w:r>
          </w:p>
        </w:tc>
        <w:tc>
          <w:tcPr>
            <w:tcW w:w="2646" w:type="dxa"/>
            <w:tcBorders>
              <w:left w:val="nil"/>
              <w:bottom w:val="single" w:sz="12" w:space="0" w:color="auto"/>
              <w:right w:val="single" w:sz="12" w:space="0" w:color="auto"/>
            </w:tcBorders>
            <w:vAlign w:val="center"/>
          </w:tcPr>
          <w:p w:rsidR="000D4BD0" w:rsidRPr="001618C8" w:rsidRDefault="000D4BD0" w:rsidP="00973256">
            <w:pPr>
              <w:spacing w:before="80" w:after="80" w:line="300" w:lineRule="auto"/>
              <w:ind w:firstLine="238"/>
              <w:jc w:val="right"/>
              <w:rPr>
                <w:rFonts w:ascii="Arial" w:hAnsi="Arial"/>
                <w:color w:val="0070C0"/>
                <w:sz w:val="22"/>
              </w:rPr>
            </w:pPr>
            <w:r w:rsidRPr="001618C8">
              <w:rPr>
                <w:rFonts w:ascii="Arial" w:hAnsi="Arial"/>
                <w:color w:val="0070C0"/>
                <w:sz w:val="22"/>
              </w:rPr>
              <w:t>30.000,00</w:t>
            </w:r>
          </w:p>
        </w:tc>
      </w:tr>
      <w:tr w:rsidR="000D4BD0" w:rsidRPr="00D466E3" w:rsidTr="00973256">
        <w:trPr>
          <w:trHeight w:val="243"/>
        </w:trPr>
        <w:tc>
          <w:tcPr>
            <w:tcW w:w="6070" w:type="dxa"/>
            <w:gridSpan w:val="2"/>
            <w:tcBorders>
              <w:left w:val="single" w:sz="12" w:space="0" w:color="auto"/>
            </w:tcBorders>
            <w:vAlign w:val="center"/>
          </w:tcPr>
          <w:p w:rsidR="000D4BD0" w:rsidRPr="00D466E3" w:rsidRDefault="000D4BD0" w:rsidP="00973256">
            <w:pPr>
              <w:spacing w:before="80" w:after="80" w:line="300" w:lineRule="auto"/>
              <w:ind w:firstLine="964"/>
              <w:jc w:val="center"/>
              <w:rPr>
                <w:rFonts w:ascii="Arial" w:hAnsi="Arial"/>
                <w:sz w:val="22"/>
              </w:rPr>
            </w:pPr>
            <w:r w:rsidRPr="00D466E3">
              <w:rPr>
                <w:rFonts w:ascii="Arial" w:hAnsi="Arial"/>
                <w:sz w:val="22"/>
              </w:rPr>
              <w:t>TOTAL</w:t>
            </w:r>
          </w:p>
        </w:tc>
        <w:tc>
          <w:tcPr>
            <w:tcW w:w="2646" w:type="dxa"/>
            <w:tcBorders>
              <w:left w:val="single" w:sz="6" w:space="0" w:color="auto"/>
              <w:right w:val="single" w:sz="12" w:space="0" w:color="auto"/>
            </w:tcBorders>
            <w:vAlign w:val="center"/>
          </w:tcPr>
          <w:p w:rsidR="000D4BD0" w:rsidRPr="001618C8" w:rsidRDefault="000D4BD0" w:rsidP="00973256">
            <w:pPr>
              <w:spacing w:before="80" w:after="80" w:line="300" w:lineRule="auto"/>
              <w:ind w:firstLine="97"/>
              <w:jc w:val="right"/>
              <w:rPr>
                <w:rFonts w:ascii="Arial" w:hAnsi="Arial"/>
                <w:color w:val="0070C0"/>
                <w:sz w:val="22"/>
              </w:rPr>
            </w:pPr>
            <w:r w:rsidRPr="001618C8">
              <w:rPr>
                <w:rFonts w:ascii="Arial" w:hAnsi="Arial"/>
                <w:color w:val="0070C0"/>
                <w:sz w:val="22"/>
              </w:rPr>
              <w:t>25.387.567,49</w:t>
            </w:r>
          </w:p>
        </w:tc>
      </w:tr>
      <w:tr w:rsidR="000D4BD0" w:rsidRPr="00D466E3" w:rsidTr="00973256">
        <w:tc>
          <w:tcPr>
            <w:tcW w:w="8716" w:type="dxa"/>
            <w:gridSpan w:val="3"/>
            <w:tcBorders>
              <w:top w:val="single" w:sz="12" w:space="0" w:color="auto"/>
            </w:tcBorders>
          </w:tcPr>
          <w:p w:rsidR="000D4BD0" w:rsidRPr="00D466E3" w:rsidRDefault="000D4BD0" w:rsidP="00973256">
            <w:pPr>
              <w:spacing w:before="80" w:after="80" w:line="300" w:lineRule="auto"/>
              <w:ind w:firstLine="964"/>
              <w:jc w:val="center"/>
              <w:rPr>
                <w:rFonts w:ascii="Arial" w:hAnsi="Arial"/>
                <w:sz w:val="22"/>
              </w:rPr>
            </w:pPr>
          </w:p>
        </w:tc>
      </w:tr>
      <w:tr w:rsidR="000D4BD0" w:rsidRPr="00D466E3" w:rsidTr="00973256">
        <w:tc>
          <w:tcPr>
            <w:tcW w:w="8716" w:type="dxa"/>
            <w:gridSpan w:val="3"/>
            <w:tcBorders>
              <w:top w:val="single" w:sz="12" w:space="0" w:color="auto"/>
              <w:left w:val="single" w:sz="12" w:space="0" w:color="auto"/>
              <w:bottom w:val="double" w:sz="4" w:space="0" w:color="auto"/>
              <w:right w:val="single" w:sz="12" w:space="0" w:color="auto"/>
            </w:tcBorders>
            <w:shd w:val="clear" w:color="auto" w:fill="FF9900"/>
            <w:vAlign w:val="center"/>
          </w:tcPr>
          <w:p w:rsidR="000D4BD0" w:rsidRPr="00D466E3" w:rsidRDefault="000D4BD0" w:rsidP="00973256">
            <w:pPr>
              <w:spacing w:before="80" w:after="80" w:line="300" w:lineRule="auto"/>
              <w:ind w:firstLine="964"/>
              <w:jc w:val="center"/>
              <w:rPr>
                <w:rFonts w:ascii="Arial" w:hAnsi="Arial"/>
                <w:sz w:val="22"/>
              </w:rPr>
            </w:pPr>
            <w:r w:rsidRPr="00D466E3">
              <w:rPr>
                <w:rFonts w:ascii="Arial" w:hAnsi="Arial"/>
                <w:sz w:val="22"/>
              </w:rPr>
              <w:t>PRESUPUESTO    DE   INGRESOS</w:t>
            </w:r>
          </w:p>
        </w:tc>
      </w:tr>
      <w:tr w:rsidR="000D4BD0" w:rsidRPr="00D466E3" w:rsidTr="00973256">
        <w:tc>
          <w:tcPr>
            <w:tcW w:w="1534" w:type="dxa"/>
            <w:tcBorders>
              <w:left w:val="single" w:sz="12" w:space="0" w:color="auto"/>
              <w:bottom w:val="single" w:sz="12" w:space="0" w:color="auto"/>
            </w:tcBorders>
            <w:vAlign w:val="center"/>
          </w:tcPr>
          <w:p w:rsidR="000D4BD0" w:rsidRPr="00D466E3" w:rsidRDefault="000D4BD0" w:rsidP="00973256">
            <w:pPr>
              <w:spacing w:before="80" w:after="80" w:line="300" w:lineRule="auto"/>
              <w:ind w:firstLine="71"/>
              <w:jc w:val="center"/>
              <w:rPr>
                <w:rFonts w:ascii="Arial" w:hAnsi="Arial"/>
                <w:sz w:val="22"/>
              </w:rPr>
            </w:pPr>
            <w:r w:rsidRPr="00D466E3">
              <w:rPr>
                <w:rFonts w:ascii="Arial" w:hAnsi="Arial"/>
                <w:sz w:val="22"/>
              </w:rPr>
              <w:t>Capítulo</w:t>
            </w:r>
          </w:p>
        </w:tc>
        <w:tc>
          <w:tcPr>
            <w:tcW w:w="4536" w:type="dxa"/>
            <w:tcBorders>
              <w:left w:val="single" w:sz="6" w:space="0" w:color="auto"/>
              <w:bottom w:val="single" w:sz="12" w:space="0" w:color="auto"/>
              <w:right w:val="single" w:sz="6" w:space="0" w:color="auto"/>
            </w:tcBorders>
            <w:vAlign w:val="center"/>
          </w:tcPr>
          <w:p w:rsidR="000D4BD0" w:rsidRPr="00D466E3" w:rsidRDefault="000D4BD0" w:rsidP="00973256">
            <w:pPr>
              <w:spacing w:before="80" w:after="80" w:line="300" w:lineRule="auto"/>
              <w:ind w:firstLine="71"/>
              <w:jc w:val="center"/>
              <w:rPr>
                <w:rFonts w:ascii="Arial" w:hAnsi="Arial"/>
                <w:sz w:val="22"/>
              </w:rPr>
            </w:pPr>
            <w:r w:rsidRPr="00D466E3">
              <w:rPr>
                <w:rFonts w:ascii="Arial" w:hAnsi="Arial"/>
                <w:sz w:val="22"/>
              </w:rPr>
              <w:t>Denominación</w:t>
            </w:r>
          </w:p>
        </w:tc>
        <w:tc>
          <w:tcPr>
            <w:tcW w:w="2646" w:type="dxa"/>
            <w:tcBorders>
              <w:left w:val="nil"/>
              <w:bottom w:val="single" w:sz="12" w:space="0" w:color="auto"/>
              <w:right w:val="single" w:sz="12" w:space="0" w:color="auto"/>
            </w:tcBorders>
            <w:vAlign w:val="center"/>
          </w:tcPr>
          <w:p w:rsidR="000D4BD0" w:rsidRPr="00D466E3" w:rsidRDefault="000D4BD0" w:rsidP="00973256">
            <w:pPr>
              <w:spacing w:before="80" w:after="80" w:line="300" w:lineRule="auto"/>
              <w:ind w:firstLine="71"/>
              <w:jc w:val="center"/>
              <w:rPr>
                <w:rFonts w:ascii="Arial" w:hAnsi="Arial"/>
                <w:sz w:val="22"/>
              </w:rPr>
            </w:pPr>
            <w:r w:rsidRPr="00D466E3">
              <w:rPr>
                <w:rFonts w:ascii="Arial" w:hAnsi="Arial"/>
                <w:sz w:val="22"/>
              </w:rPr>
              <w:t>Importe</w:t>
            </w:r>
          </w:p>
        </w:tc>
      </w:tr>
      <w:tr w:rsidR="000D4BD0" w:rsidRPr="00D466E3" w:rsidTr="00973256">
        <w:tc>
          <w:tcPr>
            <w:tcW w:w="1534" w:type="dxa"/>
            <w:tcBorders>
              <w:left w:val="single" w:sz="12" w:space="0" w:color="auto"/>
            </w:tcBorders>
            <w:vAlign w:val="center"/>
          </w:tcPr>
          <w:p w:rsidR="000D4BD0" w:rsidRPr="001618C8" w:rsidRDefault="000D4BD0" w:rsidP="00973256">
            <w:pPr>
              <w:spacing w:before="80" w:after="80" w:line="300" w:lineRule="auto"/>
              <w:ind w:firstLine="71"/>
              <w:jc w:val="center"/>
              <w:rPr>
                <w:rFonts w:ascii="Arial" w:hAnsi="Arial"/>
                <w:color w:val="0070C0"/>
                <w:sz w:val="22"/>
              </w:rPr>
            </w:pPr>
            <w:r w:rsidRPr="001618C8">
              <w:rPr>
                <w:rFonts w:ascii="Arial" w:hAnsi="Arial"/>
                <w:color w:val="0070C0"/>
                <w:sz w:val="22"/>
              </w:rPr>
              <w:t>IV</w:t>
            </w:r>
          </w:p>
        </w:tc>
        <w:tc>
          <w:tcPr>
            <w:tcW w:w="4536" w:type="dxa"/>
            <w:tcBorders>
              <w:left w:val="single" w:sz="6" w:space="0" w:color="auto"/>
              <w:right w:val="single" w:sz="6" w:space="0" w:color="auto"/>
            </w:tcBorders>
            <w:vAlign w:val="center"/>
          </w:tcPr>
          <w:p w:rsidR="000D4BD0" w:rsidRPr="001618C8" w:rsidRDefault="000D4BD0" w:rsidP="00973256">
            <w:pPr>
              <w:spacing w:before="80" w:after="80" w:line="300" w:lineRule="auto"/>
              <w:ind w:firstLine="71"/>
              <w:jc w:val="both"/>
              <w:rPr>
                <w:rFonts w:ascii="Arial" w:hAnsi="Arial"/>
                <w:color w:val="0070C0"/>
                <w:sz w:val="22"/>
              </w:rPr>
            </w:pPr>
            <w:r w:rsidRPr="001618C8">
              <w:rPr>
                <w:rFonts w:ascii="Arial" w:hAnsi="Arial"/>
                <w:color w:val="0070C0"/>
                <w:sz w:val="22"/>
              </w:rPr>
              <w:t>Transferencias corrientes (compromisos de ingresos)</w:t>
            </w:r>
          </w:p>
        </w:tc>
        <w:tc>
          <w:tcPr>
            <w:tcW w:w="2646" w:type="dxa"/>
            <w:tcBorders>
              <w:left w:val="nil"/>
              <w:right w:val="single" w:sz="12" w:space="0" w:color="auto"/>
            </w:tcBorders>
            <w:vAlign w:val="center"/>
          </w:tcPr>
          <w:p w:rsidR="000D4BD0" w:rsidRPr="001618C8" w:rsidRDefault="000D4BD0" w:rsidP="00973256">
            <w:pPr>
              <w:spacing w:before="80" w:after="80" w:line="300" w:lineRule="auto"/>
              <w:ind w:firstLine="71"/>
              <w:jc w:val="right"/>
              <w:rPr>
                <w:rFonts w:ascii="Arial" w:hAnsi="Arial"/>
                <w:color w:val="0070C0"/>
                <w:sz w:val="22"/>
              </w:rPr>
            </w:pPr>
            <w:r w:rsidRPr="001618C8">
              <w:rPr>
                <w:rFonts w:ascii="Arial" w:hAnsi="Arial"/>
                <w:color w:val="0070C0"/>
                <w:sz w:val="22"/>
              </w:rPr>
              <w:t>250.845,58</w:t>
            </w:r>
          </w:p>
        </w:tc>
      </w:tr>
      <w:tr w:rsidR="000D4BD0" w:rsidRPr="00D466E3" w:rsidTr="00973256">
        <w:tc>
          <w:tcPr>
            <w:tcW w:w="1534" w:type="dxa"/>
            <w:tcBorders>
              <w:left w:val="single" w:sz="12" w:space="0" w:color="auto"/>
            </w:tcBorders>
            <w:vAlign w:val="center"/>
          </w:tcPr>
          <w:p w:rsidR="000D4BD0" w:rsidRPr="001618C8" w:rsidRDefault="000D4BD0" w:rsidP="00973256">
            <w:pPr>
              <w:spacing w:before="80" w:after="80" w:line="300" w:lineRule="auto"/>
              <w:ind w:firstLine="71"/>
              <w:jc w:val="center"/>
              <w:rPr>
                <w:rFonts w:ascii="Arial" w:hAnsi="Arial"/>
                <w:color w:val="0070C0"/>
                <w:sz w:val="22"/>
              </w:rPr>
            </w:pPr>
            <w:r w:rsidRPr="001618C8">
              <w:rPr>
                <w:rFonts w:ascii="Arial" w:hAnsi="Arial"/>
                <w:color w:val="0070C0"/>
                <w:sz w:val="22"/>
              </w:rPr>
              <w:t>VII</w:t>
            </w:r>
          </w:p>
        </w:tc>
        <w:tc>
          <w:tcPr>
            <w:tcW w:w="4536" w:type="dxa"/>
            <w:tcBorders>
              <w:left w:val="single" w:sz="6" w:space="0" w:color="auto"/>
              <w:right w:val="single" w:sz="6" w:space="0" w:color="auto"/>
            </w:tcBorders>
            <w:vAlign w:val="center"/>
          </w:tcPr>
          <w:p w:rsidR="000D4BD0" w:rsidRPr="001618C8" w:rsidRDefault="000D4BD0" w:rsidP="00973256">
            <w:pPr>
              <w:spacing w:before="80" w:after="80" w:line="300" w:lineRule="auto"/>
              <w:ind w:firstLine="71"/>
              <w:jc w:val="both"/>
              <w:rPr>
                <w:rFonts w:ascii="Arial" w:hAnsi="Arial"/>
                <w:color w:val="0070C0"/>
                <w:sz w:val="22"/>
              </w:rPr>
            </w:pPr>
            <w:r w:rsidRPr="001618C8">
              <w:rPr>
                <w:rFonts w:ascii="Arial" w:hAnsi="Arial"/>
                <w:color w:val="0070C0"/>
                <w:sz w:val="22"/>
              </w:rPr>
              <w:t>Transferencias de capital (compromisos de ingresos)</w:t>
            </w:r>
          </w:p>
        </w:tc>
        <w:tc>
          <w:tcPr>
            <w:tcW w:w="2646" w:type="dxa"/>
            <w:tcBorders>
              <w:left w:val="nil"/>
              <w:right w:val="single" w:sz="12" w:space="0" w:color="auto"/>
            </w:tcBorders>
            <w:vAlign w:val="center"/>
          </w:tcPr>
          <w:p w:rsidR="000D4BD0" w:rsidRPr="001618C8" w:rsidRDefault="000D4BD0" w:rsidP="00973256">
            <w:pPr>
              <w:spacing w:before="80" w:after="80" w:line="300" w:lineRule="auto"/>
              <w:ind w:firstLine="71"/>
              <w:jc w:val="right"/>
              <w:rPr>
                <w:rFonts w:ascii="Arial" w:hAnsi="Arial"/>
                <w:color w:val="0070C0"/>
                <w:sz w:val="22"/>
              </w:rPr>
            </w:pPr>
            <w:r w:rsidRPr="001618C8">
              <w:rPr>
                <w:rFonts w:ascii="Arial" w:hAnsi="Arial"/>
                <w:color w:val="0070C0"/>
                <w:sz w:val="22"/>
              </w:rPr>
              <w:t>6.657.887,30</w:t>
            </w:r>
          </w:p>
        </w:tc>
      </w:tr>
      <w:tr w:rsidR="000D4BD0" w:rsidRPr="00D466E3" w:rsidTr="00973256">
        <w:tc>
          <w:tcPr>
            <w:tcW w:w="1534" w:type="dxa"/>
            <w:tcBorders>
              <w:left w:val="single" w:sz="12" w:space="0" w:color="auto"/>
            </w:tcBorders>
            <w:vAlign w:val="center"/>
          </w:tcPr>
          <w:p w:rsidR="000D4BD0" w:rsidRPr="001618C8" w:rsidRDefault="000D4BD0" w:rsidP="00973256">
            <w:pPr>
              <w:spacing w:before="80" w:after="80" w:line="300" w:lineRule="auto"/>
              <w:ind w:firstLine="71"/>
              <w:jc w:val="center"/>
              <w:rPr>
                <w:rFonts w:ascii="Arial" w:hAnsi="Arial"/>
                <w:color w:val="0070C0"/>
                <w:sz w:val="22"/>
              </w:rPr>
            </w:pPr>
            <w:r w:rsidRPr="001618C8">
              <w:rPr>
                <w:rFonts w:ascii="Arial" w:hAnsi="Arial"/>
                <w:color w:val="0070C0"/>
                <w:sz w:val="22"/>
              </w:rPr>
              <w:t>VIII</w:t>
            </w:r>
          </w:p>
        </w:tc>
        <w:tc>
          <w:tcPr>
            <w:tcW w:w="4536" w:type="dxa"/>
            <w:tcBorders>
              <w:left w:val="single" w:sz="6" w:space="0" w:color="auto"/>
              <w:right w:val="single" w:sz="6" w:space="0" w:color="auto"/>
            </w:tcBorders>
            <w:vAlign w:val="center"/>
          </w:tcPr>
          <w:p w:rsidR="000D4BD0" w:rsidRPr="001618C8" w:rsidRDefault="000D4BD0" w:rsidP="00973256">
            <w:pPr>
              <w:spacing w:before="80" w:after="80" w:line="300" w:lineRule="auto"/>
              <w:ind w:firstLine="71"/>
              <w:jc w:val="both"/>
              <w:rPr>
                <w:rFonts w:ascii="Arial" w:hAnsi="Arial"/>
                <w:color w:val="0070C0"/>
                <w:sz w:val="22"/>
              </w:rPr>
            </w:pPr>
            <w:r w:rsidRPr="001618C8">
              <w:rPr>
                <w:rFonts w:ascii="Arial" w:hAnsi="Arial"/>
                <w:color w:val="0070C0"/>
                <w:sz w:val="22"/>
              </w:rPr>
              <w:t>Activos Financieros  (R. T.  Afectado)</w:t>
            </w:r>
          </w:p>
        </w:tc>
        <w:tc>
          <w:tcPr>
            <w:tcW w:w="2646" w:type="dxa"/>
            <w:tcBorders>
              <w:left w:val="nil"/>
              <w:right w:val="single" w:sz="12" w:space="0" w:color="auto"/>
            </w:tcBorders>
            <w:vAlign w:val="center"/>
          </w:tcPr>
          <w:p w:rsidR="000D4BD0" w:rsidRPr="001618C8" w:rsidRDefault="000D4BD0" w:rsidP="00973256">
            <w:pPr>
              <w:spacing w:before="80" w:after="80" w:line="300" w:lineRule="auto"/>
              <w:ind w:firstLine="71"/>
              <w:jc w:val="right"/>
              <w:rPr>
                <w:rFonts w:ascii="Arial" w:hAnsi="Arial"/>
                <w:color w:val="0070C0"/>
                <w:sz w:val="22"/>
              </w:rPr>
            </w:pPr>
            <w:r w:rsidRPr="001618C8">
              <w:rPr>
                <w:rFonts w:ascii="Arial" w:hAnsi="Arial"/>
                <w:color w:val="0070C0"/>
                <w:sz w:val="22"/>
              </w:rPr>
              <w:t>6.005.569,85</w:t>
            </w:r>
          </w:p>
        </w:tc>
      </w:tr>
      <w:tr w:rsidR="000D4BD0" w:rsidRPr="00D466E3" w:rsidTr="00973256">
        <w:tc>
          <w:tcPr>
            <w:tcW w:w="1534" w:type="dxa"/>
            <w:tcBorders>
              <w:left w:val="single" w:sz="12" w:space="0" w:color="auto"/>
            </w:tcBorders>
            <w:vAlign w:val="center"/>
          </w:tcPr>
          <w:p w:rsidR="000D4BD0" w:rsidRPr="001618C8" w:rsidRDefault="000D4BD0" w:rsidP="00973256">
            <w:pPr>
              <w:spacing w:before="80" w:after="80" w:line="300" w:lineRule="auto"/>
              <w:ind w:firstLine="71"/>
              <w:jc w:val="center"/>
              <w:rPr>
                <w:rFonts w:ascii="Arial" w:hAnsi="Arial"/>
                <w:color w:val="0070C0"/>
                <w:sz w:val="22"/>
              </w:rPr>
            </w:pPr>
          </w:p>
        </w:tc>
        <w:tc>
          <w:tcPr>
            <w:tcW w:w="4536" w:type="dxa"/>
            <w:tcBorders>
              <w:left w:val="single" w:sz="6" w:space="0" w:color="auto"/>
              <w:right w:val="single" w:sz="6" w:space="0" w:color="auto"/>
            </w:tcBorders>
            <w:vAlign w:val="center"/>
          </w:tcPr>
          <w:p w:rsidR="000D4BD0" w:rsidRPr="001618C8" w:rsidRDefault="000D4BD0" w:rsidP="00973256">
            <w:pPr>
              <w:spacing w:before="80" w:after="80" w:line="300" w:lineRule="auto"/>
              <w:ind w:firstLine="71"/>
              <w:jc w:val="both"/>
              <w:rPr>
                <w:rFonts w:ascii="Arial" w:hAnsi="Arial"/>
                <w:color w:val="0070C0"/>
                <w:sz w:val="22"/>
              </w:rPr>
            </w:pPr>
            <w:r w:rsidRPr="001618C8">
              <w:rPr>
                <w:rFonts w:ascii="Arial" w:hAnsi="Arial"/>
                <w:color w:val="0070C0"/>
                <w:sz w:val="22"/>
              </w:rPr>
              <w:t>Activos Financieros  (DFA -)</w:t>
            </w:r>
          </w:p>
        </w:tc>
        <w:tc>
          <w:tcPr>
            <w:tcW w:w="2646" w:type="dxa"/>
            <w:tcBorders>
              <w:left w:val="nil"/>
              <w:right w:val="single" w:sz="12" w:space="0" w:color="auto"/>
            </w:tcBorders>
            <w:vAlign w:val="center"/>
          </w:tcPr>
          <w:p w:rsidR="000D4BD0" w:rsidRPr="001618C8" w:rsidRDefault="000D4BD0" w:rsidP="00973256">
            <w:pPr>
              <w:spacing w:before="80" w:after="80" w:line="300" w:lineRule="auto"/>
              <w:ind w:firstLine="71"/>
              <w:jc w:val="right"/>
              <w:rPr>
                <w:rFonts w:ascii="Arial" w:hAnsi="Arial"/>
                <w:color w:val="0070C0"/>
                <w:sz w:val="22"/>
              </w:rPr>
            </w:pPr>
            <w:r w:rsidRPr="001618C8">
              <w:rPr>
                <w:rFonts w:ascii="Arial" w:hAnsi="Arial"/>
                <w:color w:val="0070C0"/>
                <w:sz w:val="22"/>
              </w:rPr>
              <w:t>- 3.730.471,04</w:t>
            </w:r>
          </w:p>
        </w:tc>
      </w:tr>
      <w:tr w:rsidR="000D4BD0" w:rsidRPr="00D466E3" w:rsidTr="00973256">
        <w:tc>
          <w:tcPr>
            <w:tcW w:w="1534" w:type="dxa"/>
            <w:tcBorders>
              <w:left w:val="single" w:sz="12" w:space="0" w:color="auto"/>
            </w:tcBorders>
            <w:vAlign w:val="center"/>
          </w:tcPr>
          <w:p w:rsidR="000D4BD0" w:rsidRPr="001618C8" w:rsidRDefault="000D4BD0" w:rsidP="00973256">
            <w:pPr>
              <w:spacing w:before="80" w:after="80" w:line="300" w:lineRule="auto"/>
              <w:ind w:firstLine="71"/>
              <w:jc w:val="center"/>
              <w:rPr>
                <w:rFonts w:ascii="Arial" w:hAnsi="Arial"/>
                <w:color w:val="0070C0"/>
                <w:sz w:val="22"/>
              </w:rPr>
            </w:pPr>
            <w:r w:rsidRPr="001618C8">
              <w:rPr>
                <w:rFonts w:ascii="Arial" w:hAnsi="Arial"/>
                <w:color w:val="0070C0"/>
                <w:sz w:val="22"/>
              </w:rPr>
              <w:t>IX</w:t>
            </w:r>
          </w:p>
        </w:tc>
        <w:tc>
          <w:tcPr>
            <w:tcW w:w="4536" w:type="dxa"/>
            <w:tcBorders>
              <w:left w:val="single" w:sz="6" w:space="0" w:color="auto"/>
              <w:right w:val="single" w:sz="6" w:space="0" w:color="auto"/>
            </w:tcBorders>
            <w:vAlign w:val="center"/>
          </w:tcPr>
          <w:p w:rsidR="000D4BD0" w:rsidRPr="001618C8" w:rsidRDefault="000D4BD0" w:rsidP="00973256">
            <w:pPr>
              <w:spacing w:before="80" w:after="80" w:line="300" w:lineRule="auto"/>
              <w:ind w:firstLine="71"/>
              <w:jc w:val="both"/>
              <w:rPr>
                <w:rFonts w:ascii="Arial" w:hAnsi="Arial"/>
                <w:color w:val="0070C0"/>
                <w:sz w:val="22"/>
              </w:rPr>
            </w:pPr>
            <w:r w:rsidRPr="001618C8">
              <w:rPr>
                <w:rFonts w:ascii="Arial" w:hAnsi="Arial"/>
                <w:color w:val="0070C0"/>
                <w:sz w:val="22"/>
              </w:rPr>
              <w:t>Pasivos financieros</w:t>
            </w:r>
          </w:p>
        </w:tc>
        <w:tc>
          <w:tcPr>
            <w:tcW w:w="2646" w:type="dxa"/>
            <w:tcBorders>
              <w:left w:val="nil"/>
              <w:right w:val="single" w:sz="12" w:space="0" w:color="auto"/>
            </w:tcBorders>
            <w:vAlign w:val="center"/>
          </w:tcPr>
          <w:p w:rsidR="000D4BD0" w:rsidRPr="001618C8" w:rsidRDefault="000D4BD0" w:rsidP="00973256">
            <w:pPr>
              <w:spacing w:before="80" w:after="80" w:line="300" w:lineRule="auto"/>
              <w:ind w:firstLine="71"/>
              <w:jc w:val="right"/>
              <w:rPr>
                <w:rFonts w:ascii="Arial" w:hAnsi="Arial"/>
                <w:color w:val="0070C0"/>
                <w:sz w:val="22"/>
              </w:rPr>
            </w:pPr>
            <w:r w:rsidRPr="001618C8">
              <w:rPr>
                <w:rFonts w:ascii="Arial" w:hAnsi="Arial"/>
                <w:color w:val="0070C0"/>
                <w:sz w:val="22"/>
              </w:rPr>
              <w:t>16.203.735,80</w:t>
            </w:r>
          </w:p>
        </w:tc>
      </w:tr>
      <w:tr w:rsidR="000D4BD0" w:rsidRPr="00D466E3" w:rsidTr="00973256">
        <w:trPr>
          <w:trHeight w:val="237"/>
        </w:trPr>
        <w:tc>
          <w:tcPr>
            <w:tcW w:w="6070" w:type="dxa"/>
            <w:gridSpan w:val="2"/>
            <w:tcBorders>
              <w:top w:val="single" w:sz="12" w:space="0" w:color="auto"/>
              <w:left w:val="single" w:sz="12" w:space="0" w:color="auto"/>
              <w:bottom w:val="single" w:sz="12" w:space="0" w:color="auto"/>
            </w:tcBorders>
            <w:vAlign w:val="center"/>
          </w:tcPr>
          <w:p w:rsidR="000D4BD0" w:rsidRPr="00D466E3" w:rsidRDefault="000D4BD0" w:rsidP="00973256">
            <w:pPr>
              <w:spacing w:before="80" w:after="80" w:line="300" w:lineRule="auto"/>
              <w:ind w:firstLine="964"/>
              <w:jc w:val="center"/>
              <w:rPr>
                <w:rFonts w:ascii="Arial" w:hAnsi="Arial"/>
                <w:sz w:val="22"/>
              </w:rPr>
            </w:pPr>
            <w:r w:rsidRPr="00D466E3">
              <w:rPr>
                <w:rFonts w:ascii="Arial" w:hAnsi="Arial"/>
                <w:sz w:val="22"/>
              </w:rPr>
              <w:t>TOTAL</w:t>
            </w:r>
          </w:p>
        </w:tc>
        <w:tc>
          <w:tcPr>
            <w:tcW w:w="2646" w:type="dxa"/>
            <w:tcBorders>
              <w:top w:val="single" w:sz="12" w:space="0" w:color="auto"/>
              <w:left w:val="single" w:sz="6" w:space="0" w:color="auto"/>
              <w:bottom w:val="single" w:sz="12" w:space="0" w:color="auto"/>
              <w:right w:val="single" w:sz="12" w:space="0" w:color="auto"/>
            </w:tcBorders>
            <w:vAlign w:val="center"/>
          </w:tcPr>
          <w:p w:rsidR="000D4BD0" w:rsidRPr="001618C8" w:rsidRDefault="000D4BD0" w:rsidP="00973256">
            <w:pPr>
              <w:spacing w:before="80" w:after="80" w:line="300" w:lineRule="auto"/>
              <w:ind w:firstLine="964"/>
              <w:jc w:val="right"/>
              <w:rPr>
                <w:rFonts w:ascii="Arial" w:hAnsi="Arial"/>
                <w:color w:val="0070C0"/>
                <w:sz w:val="22"/>
              </w:rPr>
            </w:pPr>
            <w:r w:rsidRPr="001618C8">
              <w:rPr>
                <w:rFonts w:ascii="Arial" w:hAnsi="Arial"/>
                <w:color w:val="0070C0"/>
                <w:sz w:val="22"/>
              </w:rPr>
              <w:t>25.387.567,49</w:t>
            </w:r>
          </w:p>
        </w:tc>
      </w:tr>
    </w:tbl>
    <w:p w:rsidR="000D4BD0" w:rsidRPr="00D466E3" w:rsidRDefault="000D4BD0" w:rsidP="000D4BD0">
      <w:pPr>
        <w:spacing w:before="80" w:after="80" w:line="300" w:lineRule="auto"/>
        <w:ind w:firstLine="964"/>
        <w:rPr>
          <w:rFonts w:ascii="Arial" w:hAnsi="Arial"/>
          <w:sz w:val="22"/>
        </w:rPr>
      </w:pPr>
    </w:p>
    <w:p w:rsidR="000D4BD0" w:rsidRPr="000D4BD0" w:rsidRDefault="000D4BD0" w:rsidP="000D4BD0">
      <w:pPr>
        <w:suppressAutoHyphens/>
        <w:spacing w:before="80" w:after="80" w:line="300" w:lineRule="auto"/>
        <w:ind w:firstLine="964"/>
        <w:jc w:val="both"/>
        <w:rPr>
          <w:rFonts w:ascii="Tahoma" w:hAnsi="Tahoma" w:cs="Tahoma"/>
          <w:sz w:val="22"/>
        </w:rPr>
      </w:pPr>
      <w:r w:rsidRPr="000D4BD0">
        <w:rPr>
          <w:rFonts w:ascii="Tahoma" w:hAnsi="Tahoma" w:cs="Tahoma"/>
          <w:sz w:val="22"/>
        </w:rPr>
        <w:t>EFECTOS: Esta modificación generará déficit en contabilidad nacional</w:t>
      </w:r>
    </w:p>
    <w:p w:rsidR="000D4BD0" w:rsidRPr="000D4BD0" w:rsidRDefault="000D4BD0" w:rsidP="000D4BD0">
      <w:pPr>
        <w:numPr>
          <w:ilvl w:val="0"/>
          <w:numId w:val="4"/>
        </w:numPr>
        <w:tabs>
          <w:tab w:val="clear" w:pos="360"/>
        </w:tabs>
        <w:spacing w:before="80" w:after="80" w:line="300" w:lineRule="auto"/>
        <w:ind w:left="0" w:firstLine="964"/>
        <w:rPr>
          <w:rFonts w:ascii="Tahoma" w:hAnsi="Tahoma" w:cs="Tahoma"/>
          <w:color w:val="0070C0"/>
          <w:sz w:val="22"/>
        </w:rPr>
      </w:pPr>
      <w:r w:rsidRPr="000D4BD0">
        <w:rPr>
          <w:rFonts w:ascii="Tahoma" w:hAnsi="Tahoma" w:cs="Tahoma"/>
          <w:color w:val="0070C0"/>
          <w:sz w:val="22"/>
        </w:rPr>
        <w:t>Necesidad de financiación:   (6.005.569,85 – 3.730.471,04) + 16.203.735,80 – 30.000,00 =   18.448.834,61  euros</w:t>
      </w:r>
    </w:p>
    <w:p w:rsidR="000D4BD0" w:rsidRPr="000D4BD0" w:rsidRDefault="000D4BD0" w:rsidP="000D4BD0">
      <w:pPr>
        <w:spacing w:before="80" w:after="80" w:line="300" w:lineRule="auto"/>
        <w:ind w:firstLine="964"/>
        <w:rPr>
          <w:rFonts w:ascii="Tahoma" w:hAnsi="Tahoma" w:cs="Tahoma"/>
          <w:sz w:val="22"/>
        </w:rPr>
      </w:pPr>
      <w:r w:rsidRPr="000D4BD0">
        <w:rPr>
          <w:rFonts w:ascii="Tahoma" w:hAnsi="Tahoma" w:cs="Tahoma"/>
          <w:sz w:val="22"/>
        </w:rPr>
        <w:t>B) Modificación de crédito número   __/20__</w:t>
      </w:r>
    </w:p>
    <w:p w:rsidR="000D4BD0" w:rsidRPr="00D466E3" w:rsidRDefault="000D4BD0" w:rsidP="000D4BD0">
      <w:pPr>
        <w:spacing w:before="80" w:after="80" w:line="300" w:lineRule="auto"/>
        <w:ind w:firstLine="964"/>
        <w:rPr>
          <w:rFonts w:ascii="Arial" w:hAnsi="Arial"/>
          <w:sz w:val="22"/>
        </w:rPr>
      </w:pPr>
    </w:p>
    <w:tbl>
      <w:tblPr>
        <w:tblW w:w="11106" w:type="dxa"/>
        <w:tblInd w:w="-1295" w:type="dxa"/>
        <w:tblLayout w:type="fixed"/>
        <w:tblCellMar>
          <w:left w:w="30" w:type="dxa"/>
          <w:right w:w="30" w:type="dxa"/>
        </w:tblCellMar>
        <w:tblLook w:val="0000"/>
      </w:tblPr>
      <w:tblGrid>
        <w:gridCol w:w="1060"/>
        <w:gridCol w:w="2340"/>
        <w:gridCol w:w="1380"/>
        <w:gridCol w:w="1240"/>
        <w:gridCol w:w="1117"/>
        <w:gridCol w:w="1395"/>
        <w:gridCol w:w="1298"/>
        <w:gridCol w:w="1276"/>
      </w:tblGrid>
      <w:tr w:rsidR="000D4BD0" w:rsidRPr="00D466E3" w:rsidTr="00E10910">
        <w:trPr>
          <w:trHeight w:val="303"/>
        </w:trPr>
        <w:tc>
          <w:tcPr>
            <w:tcW w:w="6020" w:type="dxa"/>
            <w:gridSpan w:val="4"/>
            <w:tcBorders>
              <w:top w:val="single" w:sz="12" w:space="0" w:color="auto"/>
              <w:left w:val="single" w:sz="12" w:space="0" w:color="auto"/>
              <w:bottom w:val="single" w:sz="12" w:space="0" w:color="auto"/>
              <w:right w:val="single" w:sz="12" w:space="0" w:color="auto"/>
            </w:tcBorders>
            <w:shd w:val="clear" w:color="auto" w:fill="FF9900"/>
            <w:vAlign w:val="center"/>
          </w:tcPr>
          <w:p w:rsidR="000D4BD0" w:rsidRPr="00D466E3" w:rsidRDefault="000D4BD0" w:rsidP="00973256">
            <w:pPr>
              <w:spacing w:before="80" w:after="80" w:line="300" w:lineRule="auto"/>
              <w:ind w:firstLine="964"/>
              <w:jc w:val="center"/>
              <w:rPr>
                <w:rFonts w:ascii="Arial" w:hAnsi="Arial"/>
                <w:sz w:val="22"/>
              </w:rPr>
            </w:pPr>
            <w:r w:rsidRPr="00D466E3">
              <w:rPr>
                <w:rFonts w:ascii="Arial" w:hAnsi="Arial"/>
                <w:sz w:val="22"/>
              </w:rPr>
              <w:t>PRESUPUESTO    DE    GASTOS</w:t>
            </w:r>
          </w:p>
        </w:tc>
        <w:tc>
          <w:tcPr>
            <w:tcW w:w="5086" w:type="dxa"/>
            <w:gridSpan w:val="4"/>
            <w:tcBorders>
              <w:top w:val="single" w:sz="12" w:space="0" w:color="auto"/>
              <w:left w:val="single" w:sz="12" w:space="0" w:color="auto"/>
              <w:bottom w:val="single" w:sz="12" w:space="0" w:color="auto"/>
              <w:right w:val="single" w:sz="12" w:space="0" w:color="auto"/>
            </w:tcBorders>
            <w:shd w:val="clear" w:color="auto" w:fill="FF9900"/>
            <w:vAlign w:val="center"/>
          </w:tcPr>
          <w:p w:rsidR="000D4BD0" w:rsidRPr="00D466E3" w:rsidRDefault="000D4BD0" w:rsidP="00973256">
            <w:pPr>
              <w:spacing w:before="80" w:after="80" w:line="300" w:lineRule="auto"/>
              <w:ind w:firstLine="964"/>
              <w:jc w:val="center"/>
              <w:rPr>
                <w:rFonts w:ascii="Arial" w:hAnsi="Arial"/>
                <w:sz w:val="22"/>
              </w:rPr>
            </w:pPr>
            <w:r w:rsidRPr="00D466E3">
              <w:rPr>
                <w:rFonts w:ascii="Arial" w:hAnsi="Arial"/>
                <w:sz w:val="22"/>
              </w:rPr>
              <w:t>PRESUPUESTO    DE   INGRESOS</w:t>
            </w:r>
          </w:p>
        </w:tc>
      </w:tr>
      <w:tr w:rsidR="000D4BD0" w:rsidRPr="00D466E3" w:rsidTr="00E10910">
        <w:trPr>
          <w:trHeight w:val="251"/>
        </w:trPr>
        <w:tc>
          <w:tcPr>
            <w:tcW w:w="1060" w:type="dxa"/>
            <w:tcBorders>
              <w:top w:val="single" w:sz="12" w:space="0" w:color="auto"/>
              <w:left w:val="single" w:sz="12" w:space="0" w:color="000000"/>
              <w:bottom w:val="double" w:sz="6" w:space="0" w:color="000000"/>
            </w:tcBorders>
            <w:vAlign w:val="center"/>
          </w:tcPr>
          <w:p w:rsidR="000D4BD0" w:rsidRPr="00D466E3" w:rsidRDefault="000D4BD0" w:rsidP="00973256">
            <w:pPr>
              <w:tabs>
                <w:tab w:val="left" w:pos="451"/>
              </w:tabs>
              <w:spacing w:before="80" w:after="80" w:line="300" w:lineRule="auto"/>
              <w:ind w:firstLine="19"/>
              <w:jc w:val="center"/>
              <w:rPr>
                <w:rFonts w:ascii="Arial" w:hAnsi="Arial"/>
                <w:sz w:val="22"/>
              </w:rPr>
            </w:pPr>
            <w:r>
              <w:rPr>
                <w:rFonts w:ascii="Arial" w:hAnsi="Arial"/>
                <w:sz w:val="22"/>
              </w:rPr>
              <w:lastRenderedPageBreak/>
              <w:t>Capítulo I</w:t>
            </w:r>
          </w:p>
        </w:tc>
        <w:tc>
          <w:tcPr>
            <w:tcW w:w="2340" w:type="dxa"/>
            <w:tcBorders>
              <w:top w:val="single" w:sz="12" w:space="0" w:color="auto"/>
              <w:left w:val="single" w:sz="6" w:space="0" w:color="000000"/>
              <w:bottom w:val="double" w:sz="6" w:space="0" w:color="000000"/>
              <w:right w:val="single" w:sz="6" w:space="0" w:color="000000"/>
            </w:tcBorders>
            <w:vAlign w:val="center"/>
          </w:tcPr>
          <w:p w:rsidR="000D4BD0" w:rsidRPr="00D466E3" w:rsidRDefault="000D4BD0" w:rsidP="00973256">
            <w:pPr>
              <w:pStyle w:val="Ttulo8"/>
              <w:spacing w:before="80" w:after="80" w:line="300" w:lineRule="auto"/>
              <w:ind w:firstLine="112"/>
              <w:rPr>
                <w:b/>
                <w:caps/>
              </w:rPr>
            </w:pPr>
            <w:r w:rsidRPr="00D466E3">
              <w:rPr>
                <w:b/>
                <w:caps/>
              </w:rPr>
              <w:t>DENOMINACIÓN</w:t>
            </w:r>
          </w:p>
        </w:tc>
        <w:tc>
          <w:tcPr>
            <w:tcW w:w="1380" w:type="dxa"/>
            <w:tcBorders>
              <w:top w:val="single" w:sz="12" w:space="0" w:color="auto"/>
              <w:bottom w:val="double" w:sz="4" w:space="0" w:color="auto"/>
              <w:right w:val="single" w:sz="4" w:space="0" w:color="auto"/>
            </w:tcBorders>
            <w:vAlign w:val="center"/>
          </w:tcPr>
          <w:p w:rsidR="000D4BD0" w:rsidRPr="00D466E3" w:rsidRDefault="000D4BD0" w:rsidP="00973256">
            <w:pPr>
              <w:spacing w:before="80" w:after="80" w:line="300" w:lineRule="auto"/>
              <w:ind w:firstLine="112"/>
              <w:jc w:val="center"/>
              <w:rPr>
                <w:rFonts w:ascii="Arial" w:hAnsi="Arial"/>
                <w:sz w:val="22"/>
              </w:rPr>
            </w:pPr>
            <w:r w:rsidRPr="00D466E3">
              <w:rPr>
                <w:rFonts w:ascii="Arial" w:hAnsi="Arial"/>
                <w:sz w:val="22"/>
              </w:rPr>
              <w:t>AUMENTO</w:t>
            </w:r>
          </w:p>
        </w:tc>
        <w:tc>
          <w:tcPr>
            <w:tcW w:w="1240" w:type="dxa"/>
            <w:tcBorders>
              <w:top w:val="single" w:sz="12" w:space="0" w:color="auto"/>
              <w:left w:val="single" w:sz="4" w:space="0" w:color="auto"/>
              <w:bottom w:val="double" w:sz="4" w:space="0" w:color="auto"/>
              <w:right w:val="single" w:sz="12" w:space="0" w:color="000000"/>
            </w:tcBorders>
            <w:vAlign w:val="center"/>
          </w:tcPr>
          <w:p w:rsidR="000D4BD0" w:rsidRPr="00D466E3" w:rsidRDefault="000D4BD0" w:rsidP="00973256">
            <w:pPr>
              <w:spacing w:before="80" w:after="80" w:line="300" w:lineRule="auto"/>
              <w:ind w:firstLine="112"/>
              <w:jc w:val="center"/>
              <w:rPr>
                <w:rFonts w:ascii="Arial" w:hAnsi="Arial"/>
                <w:sz w:val="22"/>
              </w:rPr>
            </w:pPr>
            <w:r w:rsidRPr="00D466E3">
              <w:rPr>
                <w:rFonts w:ascii="Arial" w:hAnsi="Arial"/>
                <w:sz w:val="22"/>
              </w:rPr>
              <w:t>BAJA</w:t>
            </w:r>
          </w:p>
        </w:tc>
        <w:tc>
          <w:tcPr>
            <w:tcW w:w="1117" w:type="dxa"/>
            <w:tcBorders>
              <w:top w:val="single" w:sz="12" w:space="0" w:color="auto"/>
              <w:bottom w:val="double" w:sz="6" w:space="0" w:color="000000"/>
              <w:right w:val="single" w:sz="6" w:space="0" w:color="000000"/>
            </w:tcBorders>
            <w:vAlign w:val="center"/>
          </w:tcPr>
          <w:p w:rsidR="000D4BD0" w:rsidRPr="00D466E3" w:rsidRDefault="000D4BD0" w:rsidP="00973256">
            <w:pPr>
              <w:spacing w:before="80" w:after="80" w:line="300" w:lineRule="auto"/>
              <w:ind w:firstLine="112"/>
              <w:jc w:val="center"/>
              <w:rPr>
                <w:rFonts w:ascii="Arial" w:hAnsi="Arial"/>
                <w:sz w:val="22"/>
              </w:rPr>
            </w:pPr>
            <w:r w:rsidRPr="00D466E3">
              <w:rPr>
                <w:rFonts w:ascii="Arial" w:hAnsi="Arial"/>
                <w:sz w:val="22"/>
              </w:rPr>
              <w:t>Capítulo</w:t>
            </w:r>
          </w:p>
        </w:tc>
        <w:tc>
          <w:tcPr>
            <w:tcW w:w="1395" w:type="dxa"/>
            <w:tcBorders>
              <w:top w:val="single" w:sz="12" w:space="0" w:color="auto"/>
              <w:bottom w:val="double" w:sz="6" w:space="0" w:color="000000"/>
              <w:right w:val="single" w:sz="4" w:space="0" w:color="auto"/>
            </w:tcBorders>
            <w:vAlign w:val="center"/>
          </w:tcPr>
          <w:p w:rsidR="000D4BD0" w:rsidRPr="00D466E3" w:rsidRDefault="000D4BD0" w:rsidP="00973256">
            <w:pPr>
              <w:spacing w:before="80" w:after="80" w:line="300" w:lineRule="auto"/>
              <w:ind w:firstLine="112"/>
              <w:jc w:val="center"/>
              <w:rPr>
                <w:rFonts w:ascii="Arial" w:hAnsi="Arial"/>
                <w:sz w:val="22"/>
              </w:rPr>
            </w:pPr>
            <w:r w:rsidRPr="00D466E3">
              <w:rPr>
                <w:rFonts w:ascii="Arial" w:hAnsi="Arial"/>
                <w:sz w:val="22"/>
              </w:rPr>
              <w:t>DENOMINACIÓN</w:t>
            </w:r>
          </w:p>
        </w:tc>
        <w:tc>
          <w:tcPr>
            <w:tcW w:w="1298" w:type="dxa"/>
            <w:tcBorders>
              <w:top w:val="single" w:sz="12" w:space="0" w:color="auto"/>
              <w:left w:val="single" w:sz="4" w:space="0" w:color="auto"/>
              <w:bottom w:val="double" w:sz="6" w:space="0" w:color="000000"/>
            </w:tcBorders>
            <w:vAlign w:val="center"/>
          </w:tcPr>
          <w:p w:rsidR="000D4BD0" w:rsidRPr="00D466E3" w:rsidRDefault="000D4BD0" w:rsidP="00973256">
            <w:pPr>
              <w:spacing w:before="80" w:after="80" w:line="300" w:lineRule="auto"/>
              <w:ind w:firstLine="112"/>
              <w:jc w:val="center"/>
              <w:rPr>
                <w:rFonts w:ascii="Arial" w:hAnsi="Arial"/>
                <w:sz w:val="22"/>
              </w:rPr>
            </w:pPr>
            <w:r w:rsidRPr="00D466E3">
              <w:rPr>
                <w:rFonts w:ascii="Arial" w:hAnsi="Arial"/>
                <w:sz w:val="22"/>
              </w:rPr>
              <w:t>AUMENTO</w:t>
            </w:r>
          </w:p>
        </w:tc>
        <w:tc>
          <w:tcPr>
            <w:tcW w:w="1276" w:type="dxa"/>
            <w:tcBorders>
              <w:top w:val="single" w:sz="12" w:space="0" w:color="auto"/>
              <w:left w:val="single" w:sz="6" w:space="0" w:color="000000"/>
              <w:bottom w:val="double" w:sz="6" w:space="0" w:color="000000"/>
              <w:right w:val="single" w:sz="12" w:space="0" w:color="000000"/>
            </w:tcBorders>
            <w:vAlign w:val="center"/>
          </w:tcPr>
          <w:p w:rsidR="000D4BD0" w:rsidRPr="00D466E3" w:rsidRDefault="000D4BD0" w:rsidP="00973256">
            <w:pPr>
              <w:spacing w:before="80" w:after="80" w:line="300" w:lineRule="auto"/>
              <w:ind w:firstLine="112"/>
              <w:jc w:val="center"/>
              <w:rPr>
                <w:rFonts w:ascii="Arial" w:hAnsi="Arial"/>
                <w:sz w:val="22"/>
              </w:rPr>
            </w:pPr>
            <w:r w:rsidRPr="00D466E3">
              <w:rPr>
                <w:rFonts w:ascii="Arial" w:hAnsi="Arial"/>
                <w:sz w:val="22"/>
              </w:rPr>
              <w:t>BAJA</w:t>
            </w:r>
          </w:p>
        </w:tc>
      </w:tr>
      <w:tr w:rsidR="000D4BD0" w:rsidRPr="00D466E3" w:rsidTr="00E10910">
        <w:trPr>
          <w:trHeight w:val="49"/>
        </w:trPr>
        <w:tc>
          <w:tcPr>
            <w:tcW w:w="1060" w:type="dxa"/>
            <w:tcBorders>
              <w:left w:val="single" w:sz="12" w:space="0" w:color="000000"/>
            </w:tcBorders>
          </w:tcPr>
          <w:p w:rsidR="000D4BD0" w:rsidRPr="00D466E3" w:rsidRDefault="000D4BD0" w:rsidP="00973256">
            <w:pPr>
              <w:tabs>
                <w:tab w:val="left" w:pos="451"/>
              </w:tabs>
              <w:spacing w:before="80" w:after="80" w:line="300" w:lineRule="auto"/>
              <w:ind w:firstLine="19"/>
              <w:jc w:val="center"/>
              <w:rPr>
                <w:rFonts w:ascii="Arial" w:hAnsi="Arial"/>
                <w:sz w:val="22"/>
              </w:rPr>
            </w:pPr>
          </w:p>
        </w:tc>
        <w:tc>
          <w:tcPr>
            <w:tcW w:w="2340" w:type="dxa"/>
            <w:tcBorders>
              <w:top w:val="double" w:sz="4" w:space="0" w:color="auto"/>
              <w:left w:val="single" w:sz="6" w:space="0" w:color="000000"/>
              <w:right w:val="single" w:sz="4" w:space="0" w:color="auto"/>
            </w:tcBorders>
          </w:tcPr>
          <w:p w:rsidR="000D4BD0" w:rsidRPr="00D466E3" w:rsidRDefault="000D4BD0" w:rsidP="00973256">
            <w:pPr>
              <w:spacing w:before="80" w:after="80" w:line="300" w:lineRule="auto"/>
              <w:ind w:firstLine="964"/>
              <w:jc w:val="center"/>
              <w:rPr>
                <w:rFonts w:ascii="Arial" w:hAnsi="Arial"/>
                <w:sz w:val="22"/>
              </w:rPr>
            </w:pPr>
          </w:p>
        </w:tc>
        <w:tc>
          <w:tcPr>
            <w:tcW w:w="1380" w:type="dxa"/>
            <w:tcBorders>
              <w:top w:val="double" w:sz="4" w:space="0" w:color="auto"/>
              <w:left w:val="single" w:sz="4" w:space="0" w:color="auto"/>
              <w:right w:val="single" w:sz="4" w:space="0" w:color="auto"/>
            </w:tcBorders>
          </w:tcPr>
          <w:p w:rsidR="000D4BD0" w:rsidRPr="00D466E3" w:rsidRDefault="000D4BD0" w:rsidP="00973256">
            <w:pPr>
              <w:spacing w:before="80" w:after="80" w:line="300" w:lineRule="auto"/>
              <w:ind w:firstLine="964"/>
              <w:jc w:val="center"/>
              <w:rPr>
                <w:rFonts w:ascii="Arial" w:hAnsi="Arial"/>
                <w:sz w:val="22"/>
              </w:rPr>
            </w:pPr>
          </w:p>
        </w:tc>
        <w:tc>
          <w:tcPr>
            <w:tcW w:w="1240" w:type="dxa"/>
            <w:tcBorders>
              <w:top w:val="double" w:sz="4" w:space="0" w:color="auto"/>
              <w:left w:val="single" w:sz="4" w:space="0" w:color="auto"/>
              <w:right w:val="single" w:sz="12" w:space="0" w:color="auto"/>
            </w:tcBorders>
          </w:tcPr>
          <w:p w:rsidR="000D4BD0" w:rsidRPr="00D466E3" w:rsidRDefault="000D4BD0" w:rsidP="00973256">
            <w:pPr>
              <w:spacing w:before="80" w:after="80" w:line="300" w:lineRule="auto"/>
              <w:ind w:firstLine="964"/>
              <w:jc w:val="center"/>
              <w:rPr>
                <w:rFonts w:ascii="Arial" w:hAnsi="Arial"/>
                <w:sz w:val="22"/>
              </w:rPr>
            </w:pPr>
          </w:p>
        </w:tc>
        <w:tc>
          <w:tcPr>
            <w:tcW w:w="1117" w:type="dxa"/>
            <w:tcBorders>
              <w:top w:val="double" w:sz="6" w:space="0" w:color="000000"/>
              <w:left w:val="single" w:sz="12" w:space="0" w:color="auto"/>
              <w:right w:val="single" w:sz="6" w:space="0" w:color="000000"/>
            </w:tcBorders>
            <w:vAlign w:val="center"/>
          </w:tcPr>
          <w:p w:rsidR="000D4BD0" w:rsidRPr="00D466E3" w:rsidRDefault="000D4BD0" w:rsidP="00973256">
            <w:pPr>
              <w:spacing w:before="80" w:after="80" w:line="300" w:lineRule="auto"/>
              <w:ind w:firstLine="964"/>
              <w:jc w:val="center"/>
              <w:rPr>
                <w:rFonts w:ascii="Arial" w:hAnsi="Arial"/>
                <w:sz w:val="22"/>
              </w:rPr>
            </w:pPr>
          </w:p>
        </w:tc>
        <w:tc>
          <w:tcPr>
            <w:tcW w:w="1395" w:type="dxa"/>
            <w:tcBorders>
              <w:right w:val="single" w:sz="4" w:space="0" w:color="auto"/>
            </w:tcBorders>
            <w:vAlign w:val="center"/>
          </w:tcPr>
          <w:p w:rsidR="000D4BD0" w:rsidRPr="00D466E3" w:rsidRDefault="000D4BD0" w:rsidP="00973256">
            <w:pPr>
              <w:spacing w:before="80" w:after="80" w:line="300" w:lineRule="auto"/>
              <w:ind w:firstLine="964"/>
              <w:jc w:val="center"/>
              <w:rPr>
                <w:rFonts w:ascii="Arial" w:hAnsi="Arial"/>
                <w:sz w:val="22"/>
              </w:rPr>
            </w:pPr>
          </w:p>
        </w:tc>
        <w:tc>
          <w:tcPr>
            <w:tcW w:w="1298" w:type="dxa"/>
            <w:tcBorders>
              <w:left w:val="single" w:sz="4" w:space="0" w:color="auto"/>
            </w:tcBorders>
            <w:vAlign w:val="center"/>
          </w:tcPr>
          <w:p w:rsidR="000D4BD0" w:rsidRPr="00D466E3" w:rsidRDefault="000D4BD0" w:rsidP="00973256">
            <w:pPr>
              <w:spacing w:before="80" w:after="80" w:line="300" w:lineRule="auto"/>
              <w:ind w:firstLine="964"/>
              <w:jc w:val="center"/>
              <w:rPr>
                <w:rFonts w:ascii="Arial" w:hAnsi="Arial"/>
                <w:sz w:val="22"/>
              </w:rPr>
            </w:pPr>
          </w:p>
        </w:tc>
        <w:tc>
          <w:tcPr>
            <w:tcW w:w="1276" w:type="dxa"/>
            <w:tcBorders>
              <w:left w:val="single" w:sz="6" w:space="0" w:color="000000"/>
              <w:right w:val="single" w:sz="12" w:space="0" w:color="000000"/>
            </w:tcBorders>
            <w:vAlign w:val="center"/>
          </w:tcPr>
          <w:p w:rsidR="000D4BD0" w:rsidRPr="00D466E3" w:rsidRDefault="000D4BD0" w:rsidP="00973256">
            <w:pPr>
              <w:spacing w:before="80" w:after="80" w:line="300" w:lineRule="auto"/>
              <w:ind w:firstLine="964"/>
              <w:jc w:val="center"/>
              <w:rPr>
                <w:rFonts w:ascii="Arial" w:hAnsi="Arial"/>
                <w:sz w:val="22"/>
              </w:rPr>
            </w:pPr>
          </w:p>
        </w:tc>
      </w:tr>
      <w:tr w:rsidR="000D4BD0" w:rsidRPr="00D466E3" w:rsidTr="00E10910">
        <w:trPr>
          <w:trHeight w:val="49"/>
        </w:trPr>
        <w:tc>
          <w:tcPr>
            <w:tcW w:w="1060" w:type="dxa"/>
            <w:tcBorders>
              <w:left w:val="single" w:sz="12" w:space="0" w:color="000000"/>
            </w:tcBorders>
          </w:tcPr>
          <w:p w:rsidR="000D4BD0" w:rsidRPr="004E1BD4" w:rsidRDefault="000D4BD0" w:rsidP="00973256">
            <w:pPr>
              <w:tabs>
                <w:tab w:val="left" w:pos="451"/>
              </w:tabs>
              <w:spacing w:before="80" w:after="80" w:line="300" w:lineRule="auto"/>
              <w:ind w:firstLine="19"/>
              <w:jc w:val="center"/>
              <w:rPr>
                <w:rFonts w:ascii="Arial" w:hAnsi="Arial"/>
                <w:color w:val="0070C0"/>
                <w:sz w:val="22"/>
              </w:rPr>
            </w:pPr>
            <w:r w:rsidRPr="004E1BD4">
              <w:rPr>
                <w:rFonts w:ascii="Arial" w:hAnsi="Arial"/>
                <w:color w:val="0070C0"/>
                <w:sz w:val="22"/>
              </w:rPr>
              <w:t>VI</w:t>
            </w:r>
          </w:p>
        </w:tc>
        <w:tc>
          <w:tcPr>
            <w:tcW w:w="2340" w:type="dxa"/>
            <w:tcBorders>
              <w:left w:val="single" w:sz="6" w:space="0" w:color="000000"/>
              <w:right w:val="single" w:sz="4" w:space="0" w:color="auto"/>
            </w:tcBorders>
          </w:tcPr>
          <w:p w:rsidR="000D4BD0" w:rsidRPr="004E1BD4" w:rsidRDefault="000D4BD0" w:rsidP="00973256">
            <w:pPr>
              <w:spacing w:before="80" w:after="80" w:line="300" w:lineRule="auto"/>
              <w:ind w:firstLine="40"/>
              <w:jc w:val="center"/>
              <w:rPr>
                <w:rFonts w:ascii="Arial" w:hAnsi="Arial"/>
                <w:color w:val="0070C0"/>
                <w:sz w:val="22"/>
              </w:rPr>
            </w:pPr>
            <w:r w:rsidRPr="004E1BD4">
              <w:rPr>
                <w:rFonts w:ascii="Arial" w:hAnsi="Arial"/>
                <w:color w:val="0070C0"/>
                <w:sz w:val="22"/>
              </w:rPr>
              <w:t>Inversiones reales</w:t>
            </w:r>
          </w:p>
        </w:tc>
        <w:tc>
          <w:tcPr>
            <w:tcW w:w="1380" w:type="dxa"/>
            <w:tcBorders>
              <w:left w:val="single" w:sz="4" w:space="0" w:color="auto"/>
              <w:right w:val="single" w:sz="4" w:space="0" w:color="auto"/>
            </w:tcBorders>
          </w:tcPr>
          <w:p w:rsidR="000D4BD0" w:rsidRPr="004E1BD4" w:rsidRDefault="000D4BD0" w:rsidP="00973256">
            <w:pPr>
              <w:spacing w:before="80" w:after="80" w:line="300" w:lineRule="auto"/>
              <w:ind w:firstLine="40"/>
              <w:jc w:val="center"/>
              <w:rPr>
                <w:rFonts w:ascii="Arial" w:hAnsi="Arial"/>
                <w:color w:val="0070C0"/>
                <w:sz w:val="22"/>
              </w:rPr>
            </w:pPr>
            <w:r w:rsidRPr="004E1BD4">
              <w:rPr>
                <w:rFonts w:ascii="Arial" w:hAnsi="Arial"/>
                <w:color w:val="0070C0"/>
                <w:sz w:val="22"/>
              </w:rPr>
              <w:t>560.473,48</w:t>
            </w:r>
          </w:p>
        </w:tc>
        <w:tc>
          <w:tcPr>
            <w:tcW w:w="1240" w:type="dxa"/>
            <w:tcBorders>
              <w:left w:val="single" w:sz="4" w:space="0" w:color="auto"/>
              <w:right w:val="single" w:sz="12" w:space="0" w:color="auto"/>
            </w:tcBorders>
          </w:tcPr>
          <w:p w:rsidR="000D4BD0" w:rsidRPr="004E1BD4" w:rsidRDefault="000D4BD0" w:rsidP="00973256">
            <w:pPr>
              <w:spacing w:before="80" w:after="80" w:line="300" w:lineRule="auto"/>
              <w:ind w:firstLine="40"/>
              <w:jc w:val="center"/>
              <w:rPr>
                <w:rFonts w:ascii="Arial" w:hAnsi="Arial"/>
                <w:color w:val="0070C0"/>
                <w:sz w:val="22"/>
              </w:rPr>
            </w:pPr>
            <w:r w:rsidRPr="004E1BD4">
              <w:rPr>
                <w:rFonts w:ascii="Arial" w:hAnsi="Arial"/>
                <w:color w:val="0070C0"/>
                <w:sz w:val="22"/>
              </w:rPr>
              <w:t>560.473,48</w:t>
            </w:r>
          </w:p>
        </w:tc>
        <w:tc>
          <w:tcPr>
            <w:tcW w:w="1117" w:type="dxa"/>
            <w:tcBorders>
              <w:left w:val="single" w:sz="12" w:space="0" w:color="auto"/>
              <w:right w:val="single" w:sz="6" w:space="0" w:color="000000"/>
            </w:tcBorders>
            <w:vAlign w:val="center"/>
          </w:tcPr>
          <w:p w:rsidR="000D4BD0" w:rsidRPr="004E1BD4" w:rsidRDefault="000D4BD0" w:rsidP="00973256">
            <w:pPr>
              <w:spacing w:before="80" w:after="80" w:line="300" w:lineRule="auto"/>
              <w:ind w:firstLine="40"/>
              <w:jc w:val="center"/>
              <w:rPr>
                <w:rFonts w:ascii="Arial" w:hAnsi="Arial"/>
                <w:color w:val="0070C0"/>
                <w:sz w:val="22"/>
              </w:rPr>
            </w:pPr>
            <w:r w:rsidRPr="004E1BD4">
              <w:rPr>
                <w:rFonts w:ascii="Arial" w:hAnsi="Arial"/>
                <w:color w:val="0070C0"/>
                <w:sz w:val="22"/>
              </w:rPr>
              <w:t>IX</w:t>
            </w:r>
          </w:p>
        </w:tc>
        <w:tc>
          <w:tcPr>
            <w:tcW w:w="1395" w:type="dxa"/>
            <w:tcBorders>
              <w:right w:val="single" w:sz="4" w:space="0" w:color="auto"/>
            </w:tcBorders>
            <w:vAlign w:val="center"/>
          </w:tcPr>
          <w:p w:rsidR="000D4BD0" w:rsidRPr="004E1BD4" w:rsidRDefault="000D4BD0" w:rsidP="00973256">
            <w:pPr>
              <w:spacing w:before="80" w:after="80" w:line="300" w:lineRule="auto"/>
              <w:ind w:firstLine="40"/>
              <w:jc w:val="center"/>
              <w:rPr>
                <w:rFonts w:ascii="Arial" w:hAnsi="Arial"/>
                <w:color w:val="0070C0"/>
                <w:sz w:val="22"/>
              </w:rPr>
            </w:pPr>
            <w:r w:rsidRPr="004E1BD4">
              <w:rPr>
                <w:rFonts w:ascii="Arial" w:hAnsi="Arial"/>
                <w:color w:val="0070C0"/>
                <w:sz w:val="22"/>
              </w:rPr>
              <w:t>Pasivos financieros</w:t>
            </w:r>
          </w:p>
        </w:tc>
        <w:tc>
          <w:tcPr>
            <w:tcW w:w="1298" w:type="dxa"/>
            <w:tcBorders>
              <w:left w:val="single" w:sz="4" w:space="0" w:color="auto"/>
            </w:tcBorders>
            <w:vAlign w:val="center"/>
          </w:tcPr>
          <w:p w:rsidR="000D4BD0" w:rsidRPr="004E1BD4" w:rsidRDefault="000D4BD0" w:rsidP="00973256">
            <w:pPr>
              <w:spacing w:before="80" w:after="80" w:line="300" w:lineRule="auto"/>
              <w:ind w:firstLine="40"/>
              <w:jc w:val="center"/>
              <w:rPr>
                <w:rFonts w:ascii="Arial" w:hAnsi="Arial"/>
                <w:color w:val="0070C0"/>
                <w:sz w:val="22"/>
              </w:rPr>
            </w:pPr>
            <w:r w:rsidRPr="004E1BD4">
              <w:rPr>
                <w:rFonts w:ascii="Arial" w:hAnsi="Arial"/>
                <w:color w:val="0070C0"/>
                <w:sz w:val="22"/>
              </w:rPr>
              <w:t>560.473,48</w:t>
            </w:r>
          </w:p>
        </w:tc>
        <w:tc>
          <w:tcPr>
            <w:tcW w:w="1276" w:type="dxa"/>
            <w:tcBorders>
              <w:left w:val="single" w:sz="6" w:space="0" w:color="000000"/>
              <w:right w:val="single" w:sz="12" w:space="0" w:color="000000"/>
            </w:tcBorders>
            <w:vAlign w:val="center"/>
          </w:tcPr>
          <w:p w:rsidR="000D4BD0" w:rsidRPr="004E1BD4" w:rsidRDefault="000D4BD0" w:rsidP="00973256">
            <w:pPr>
              <w:spacing w:before="80" w:after="80" w:line="300" w:lineRule="auto"/>
              <w:ind w:firstLine="40"/>
              <w:jc w:val="center"/>
              <w:rPr>
                <w:rFonts w:ascii="Arial" w:hAnsi="Arial"/>
                <w:color w:val="0070C0"/>
                <w:sz w:val="22"/>
              </w:rPr>
            </w:pPr>
            <w:r w:rsidRPr="004E1BD4">
              <w:rPr>
                <w:rFonts w:ascii="Arial" w:hAnsi="Arial"/>
                <w:color w:val="0070C0"/>
                <w:sz w:val="22"/>
              </w:rPr>
              <w:t>560.473,48</w:t>
            </w:r>
          </w:p>
        </w:tc>
      </w:tr>
      <w:tr w:rsidR="000D4BD0" w:rsidRPr="00D466E3" w:rsidTr="00E10910">
        <w:trPr>
          <w:trHeight w:val="202"/>
        </w:trPr>
        <w:tc>
          <w:tcPr>
            <w:tcW w:w="1060" w:type="dxa"/>
            <w:tcBorders>
              <w:left w:val="single" w:sz="12" w:space="0" w:color="000000"/>
            </w:tcBorders>
            <w:vAlign w:val="center"/>
          </w:tcPr>
          <w:p w:rsidR="000D4BD0" w:rsidRPr="00D466E3" w:rsidRDefault="000D4BD0" w:rsidP="00973256">
            <w:pPr>
              <w:tabs>
                <w:tab w:val="left" w:pos="451"/>
              </w:tabs>
              <w:spacing w:before="80" w:after="80" w:line="300" w:lineRule="auto"/>
              <w:ind w:firstLine="964"/>
              <w:jc w:val="center"/>
              <w:rPr>
                <w:rFonts w:ascii="Arial" w:hAnsi="Arial"/>
                <w:sz w:val="22"/>
              </w:rPr>
            </w:pPr>
          </w:p>
        </w:tc>
        <w:tc>
          <w:tcPr>
            <w:tcW w:w="2340" w:type="dxa"/>
            <w:tcBorders>
              <w:left w:val="single" w:sz="6" w:space="0" w:color="000000"/>
              <w:right w:val="single" w:sz="4" w:space="0" w:color="auto"/>
            </w:tcBorders>
          </w:tcPr>
          <w:p w:rsidR="000D4BD0" w:rsidRPr="00D466E3" w:rsidRDefault="000D4BD0" w:rsidP="00973256">
            <w:pPr>
              <w:spacing w:before="80" w:after="80" w:line="300" w:lineRule="auto"/>
              <w:ind w:firstLine="40"/>
              <w:jc w:val="center"/>
              <w:rPr>
                <w:rFonts w:ascii="Arial" w:hAnsi="Arial"/>
                <w:sz w:val="22"/>
              </w:rPr>
            </w:pPr>
          </w:p>
        </w:tc>
        <w:tc>
          <w:tcPr>
            <w:tcW w:w="1380" w:type="dxa"/>
            <w:tcBorders>
              <w:left w:val="single" w:sz="4" w:space="0" w:color="auto"/>
              <w:right w:val="single" w:sz="4" w:space="0" w:color="auto"/>
            </w:tcBorders>
            <w:vAlign w:val="center"/>
          </w:tcPr>
          <w:p w:rsidR="000D4BD0" w:rsidRPr="00D466E3" w:rsidRDefault="000D4BD0" w:rsidP="00973256">
            <w:pPr>
              <w:spacing w:before="80" w:after="80" w:line="300" w:lineRule="auto"/>
              <w:ind w:firstLine="40"/>
              <w:jc w:val="center"/>
              <w:rPr>
                <w:rFonts w:ascii="Arial" w:hAnsi="Arial"/>
                <w:sz w:val="22"/>
              </w:rPr>
            </w:pPr>
          </w:p>
        </w:tc>
        <w:tc>
          <w:tcPr>
            <w:tcW w:w="1240" w:type="dxa"/>
            <w:tcBorders>
              <w:left w:val="single" w:sz="4" w:space="0" w:color="auto"/>
              <w:right w:val="single" w:sz="12" w:space="0" w:color="auto"/>
            </w:tcBorders>
            <w:vAlign w:val="center"/>
          </w:tcPr>
          <w:p w:rsidR="000D4BD0" w:rsidRPr="00D466E3" w:rsidRDefault="000D4BD0" w:rsidP="00973256">
            <w:pPr>
              <w:spacing w:before="80" w:after="80" w:line="300" w:lineRule="auto"/>
              <w:ind w:firstLine="40"/>
              <w:jc w:val="center"/>
              <w:rPr>
                <w:rFonts w:ascii="Arial" w:hAnsi="Arial"/>
                <w:sz w:val="22"/>
              </w:rPr>
            </w:pPr>
          </w:p>
        </w:tc>
        <w:tc>
          <w:tcPr>
            <w:tcW w:w="1117" w:type="dxa"/>
            <w:tcBorders>
              <w:left w:val="single" w:sz="12" w:space="0" w:color="auto"/>
              <w:right w:val="single" w:sz="6" w:space="0" w:color="000000"/>
            </w:tcBorders>
            <w:vAlign w:val="center"/>
          </w:tcPr>
          <w:p w:rsidR="000D4BD0" w:rsidRPr="00D466E3" w:rsidRDefault="000D4BD0" w:rsidP="00973256">
            <w:pPr>
              <w:spacing w:before="80" w:after="80" w:line="300" w:lineRule="auto"/>
              <w:ind w:firstLine="40"/>
              <w:jc w:val="center"/>
              <w:rPr>
                <w:rFonts w:ascii="Arial" w:hAnsi="Arial"/>
                <w:sz w:val="22"/>
              </w:rPr>
            </w:pPr>
          </w:p>
        </w:tc>
        <w:tc>
          <w:tcPr>
            <w:tcW w:w="1395" w:type="dxa"/>
            <w:tcBorders>
              <w:right w:val="single" w:sz="4" w:space="0" w:color="auto"/>
            </w:tcBorders>
          </w:tcPr>
          <w:p w:rsidR="000D4BD0" w:rsidRPr="00D466E3" w:rsidRDefault="000D4BD0" w:rsidP="00973256">
            <w:pPr>
              <w:spacing w:before="80" w:after="80" w:line="300" w:lineRule="auto"/>
              <w:ind w:firstLine="40"/>
              <w:jc w:val="center"/>
              <w:rPr>
                <w:rFonts w:ascii="Arial" w:hAnsi="Arial"/>
                <w:sz w:val="22"/>
              </w:rPr>
            </w:pPr>
          </w:p>
        </w:tc>
        <w:tc>
          <w:tcPr>
            <w:tcW w:w="1298" w:type="dxa"/>
            <w:tcBorders>
              <w:left w:val="single" w:sz="4" w:space="0" w:color="auto"/>
            </w:tcBorders>
            <w:vAlign w:val="center"/>
          </w:tcPr>
          <w:p w:rsidR="000D4BD0" w:rsidRPr="00D466E3" w:rsidRDefault="000D4BD0" w:rsidP="00973256">
            <w:pPr>
              <w:spacing w:before="80" w:after="80" w:line="300" w:lineRule="auto"/>
              <w:ind w:firstLine="40"/>
              <w:jc w:val="center"/>
              <w:rPr>
                <w:rFonts w:ascii="Arial" w:hAnsi="Arial"/>
                <w:sz w:val="22"/>
              </w:rPr>
            </w:pPr>
          </w:p>
        </w:tc>
        <w:tc>
          <w:tcPr>
            <w:tcW w:w="1276" w:type="dxa"/>
            <w:tcBorders>
              <w:left w:val="single" w:sz="6" w:space="0" w:color="000000"/>
              <w:right w:val="single" w:sz="12" w:space="0" w:color="000000"/>
            </w:tcBorders>
            <w:vAlign w:val="center"/>
          </w:tcPr>
          <w:p w:rsidR="000D4BD0" w:rsidRPr="00D466E3" w:rsidRDefault="000D4BD0" w:rsidP="00973256">
            <w:pPr>
              <w:spacing w:before="80" w:after="80" w:line="300" w:lineRule="auto"/>
              <w:ind w:firstLine="40"/>
              <w:jc w:val="center"/>
              <w:rPr>
                <w:rFonts w:ascii="Arial" w:hAnsi="Arial"/>
                <w:sz w:val="22"/>
              </w:rPr>
            </w:pPr>
          </w:p>
        </w:tc>
      </w:tr>
      <w:tr w:rsidR="000D4BD0" w:rsidRPr="00D466E3" w:rsidTr="00E10910">
        <w:trPr>
          <w:trHeight w:val="211"/>
        </w:trPr>
        <w:tc>
          <w:tcPr>
            <w:tcW w:w="3400" w:type="dxa"/>
            <w:gridSpan w:val="2"/>
            <w:tcBorders>
              <w:top w:val="single" w:sz="12" w:space="0" w:color="000000"/>
              <w:left w:val="single" w:sz="12" w:space="0" w:color="000000"/>
              <w:bottom w:val="single" w:sz="12" w:space="0" w:color="000000"/>
              <w:right w:val="single" w:sz="4" w:space="0" w:color="auto"/>
            </w:tcBorders>
            <w:vAlign w:val="center"/>
          </w:tcPr>
          <w:p w:rsidR="000D4BD0" w:rsidRPr="00D466E3" w:rsidRDefault="000D4BD0" w:rsidP="00973256">
            <w:pPr>
              <w:pStyle w:val="Ttulo7"/>
              <w:spacing w:before="80" w:after="80" w:line="300" w:lineRule="auto"/>
              <w:ind w:firstLine="40"/>
              <w:jc w:val="center"/>
              <w:rPr>
                <w:rFonts w:ascii="Arial" w:hAnsi="Arial" w:cs="Arial"/>
                <w:bCs/>
                <w:sz w:val="22"/>
              </w:rPr>
            </w:pPr>
            <w:r w:rsidRPr="00D466E3">
              <w:rPr>
                <w:rFonts w:ascii="Arial" w:hAnsi="Arial" w:cs="Arial"/>
                <w:bCs/>
                <w:sz w:val="22"/>
              </w:rPr>
              <w:t>TOTAL</w:t>
            </w:r>
          </w:p>
        </w:tc>
        <w:tc>
          <w:tcPr>
            <w:tcW w:w="1380" w:type="dxa"/>
            <w:tcBorders>
              <w:top w:val="single" w:sz="12" w:space="0" w:color="000000"/>
              <w:left w:val="single" w:sz="4" w:space="0" w:color="auto"/>
              <w:bottom w:val="single" w:sz="12" w:space="0" w:color="000000"/>
              <w:right w:val="single" w:sz="4" w:space="0" w:color="auto"/>
            </w:tcBorders>
            <w:vAlign w:val="center"/>
          </w:tcPr>
          <w:p w:rsidR="000D4BD0" w:rsidRPr="004E1BD4" w:rsidRDefault="000D4BD0" w:rsidP="00973256">
            <w:pPr>
              <w:spacing w:before="80" w:after="80" w:line="300" w:lineRule="auto"/>
              <w:ind w:firstLine="40"/>
              <w:jc w:val="center"/>
              <w:rPr>
                <w:rFonts w:ascii="Arial" w:hAnsi="Arial"/>
                <w:color w:val="0070C0"/>
                <w:sz w:val="22"/>
              </w:rPr>
            </w:pPr>
            <w:r w:rsidRPr="004E1BD4">
              <w:rPr>
                <w:rFonts w:ascii="Arial" w:hAnsi="Arial"/>
                <w:color w:val="0070C0"/>
                <w:sz w:val="22"/>
              </w:rPr>
              <w:t>560.473,48</w:t>
            </w:r>
          </w:p>
        </w:tc>
        <w:tc>
          <w:tcPr>
            <w:tcW w:w="1240" w:type="dxa"/>
            <w:tcBorders>
              <w:top w:val="single" w:sz="12" w:space="0" w:color="000000"/>
              <w:left w:val="single" w:sz="4" w:space="0" w:color="auto"/>
              <w:bottom w:val="single" w:sz="12" w:space="0" w:color="000000"/>
              <w:right w:val="single" w:sz="12" w:space="0" w:color="000000"/>
            </w:tcBorders>
            <w:vAlign w:val="center"/>
          </w:tcPr>
          <w:p w:rsidR="000D4BD0" w:rsidRPr="004E1BD4" w:rsidRDefault="000D4BD0" w:rsidP="00973256">
            <w:pPr>
              <w:spacing w:before="80" w:after="80" w:line="300" w:lineRule="auto"/>
              <w:ind w:firstLine="40"/>
              <w:jc w:val="center"/>
              <w:rPr>
                <w:rFonts w:ascii="Arial" w:hAnsi="Arial"/>
                <w:color w:val="0070C0"/>
                <w:sz w:val="22"/>
              </w:rPr>
            </w:pPr>
            <w:r w:rsidRPr="004E1BD4">
              <w:rPr>
                <w:rFonts w:ascii="Arial" w:hAnsi="Arial"/>
                <w:color w:val="0070C0"/>
                <w:sz w:val="22"/>
              </w:rPr>
              <w:t>560.473,48</w:t>
            </w:r>
          </w:p>
        </w:tc>
        <w:tc>
          <w:tcPr>
            <w:tcW w:w="2512" w:type="dxa"/>
            <w:gridSpan w:val="2"/>
            <w:tcBorders>
              <w:top w:val="single" w:sz="12" w:space="0" w:color="000000"/>
              <w:left w:val="single" w:sz="12" w:space="0" w:color="000000"/>
              <w:bottom w:val="single" w:sz="12" w:space="0" w:color="000000"/>
              <w:right w:val="single" w:sz="4" w:space="0" w:color="auto"/>
            </w:tcBorders>
            <w:vAlign w:val="center"/>
          </w:tcPr>
          <w:p w:rsidR="000D4BD0" w:rsidRPr="00D466E3" w:rsidRDefault="000D4BD0" w:rsidP="00973256">
            <w:pPr>
              <w:pStyle w:val="Ttulo7"/>
              <w:spacing w:before="80" w:after="80" w:line="300" w:lineRule="auto"/>
              <w:ind w:firstLine="40"/>
              <w:jc w:val="center"/>
              <w:rPr>
                <w:rFonts w:ascii="Arial" w:hAnsi="Arial" w:cs="Arial"/>
                <w:bCs/>
                <w:sz w:val="22"/>
              </w:rPr>
            </w:pPr>
            <w:r w:rsidRPr="00D466E3">
              <w:rPr>
                <w:rFonts w:ascii="Arial" w:hAnsi="Arial" w:cs="Arial"/>
                <w:bCs/>
                <w:sz w:val="22"/>
              </w:rPr>
              <w:t>TOTAL</w:t>
            </w:r>
          </w:p>
        </w:tc>
        <w:tc>
          <w:tcPr>
            <w:tcW w:w="1298" w:type="dxa"/>
            <w:tcBorders>
              <w:top w:val="single" w:sz="12" w:space="0" w:color="000000"/>
              <w:left w:val="single" w:sz="4" w:space="0" w:color="auto"/>
              <w:bottom w:val="single" w:sz="12" w:space="0" w:color="000000"/>
            </w:tcBorders>
            <w:vAlign w:val="center"/>
          </w:tcPr>
          <w:p w:rsidR="000D4BD0" w:rsidRPr="004E1BD4" w:rsidRDefault="000D4BD0" w:rsidP="00973256">
            <w:pPr>
              <w:spacing w:before="80" w:after="80" w:line="300" w:lineRule="auto"/>
              <w:ind w:firstLine="40"/>
              <w:jc w:val="center"/>
              <w:rPr>
                <w:rFonts w:ascii="Arial" w:hAnsi="Arial"/>
                <w:color w:val="0070C0"/>
                <w:sz w:val="22"/>
              </w:rPr>
            </w:pPr>
            <w:r w:rsidRPr="004E1BD4">
              <w:rPr>
                <w:rFonts w:ascii="Arial" w:hAnsi="Arial"/>
                <w:color w:val="0070C0"/>
                <w:sz w:val="22"/>
              </w:rPr>
              <w:t>560.473,48</w:t>
            </w:r>
          </w:p>
        </w:tc>
        <w:tc>
          <w:tcPr>
            <w:tcW w:w="1276" w:type="dxa"/>
            <w:tcBorders>
              <w:top w:val="single" w:sz="12" w:space="0" w:color="000000"/>
              <w:left w:val="single" w:sz="6" w:space="0" w:color="000000"/>
              <w:bottom w:val="single" w:sz="12" w:space="0" w:color="000000"/>
              <w:right w:val="single" w:sz="12" w:space="0" w:color="000000"/>
            </w:tcBorders>
            <w:vAlign w:val="center"/>
          </w:tcPr>
          <w:p w:rsidR="000D4BD0" w:rsidRPr="004E1BD4" w:rsidRDefault="000D4BD0" w:rsidP="00973256">
            <w:pPr>
              <w:spacing w:before="80" w:after="80" w:line="300" w:lineRule="auto"/>
              <w:ind w:firstLine="40"/>
              <w:jc w:val="center"/>
              <w:rPr>
                <w:rFonts w:ascii="Arial" w:hAnsi="Arial"/>
                <w:color w:val="0070C0"/>
                <w:sz w:val="22"/>
              </w:rPr>
            </w:pPr>
            <w:r w:rsidRPr="004E1BD4">
              <w:rPr>
                <w:rFonts w:ascii="Arial" w:hAnsi="Arial"/>
                <w:color w:val="0070C0"/>
                <w:sz w:val="22"/>
              </w:rPr>
              <w:t>560.473,48</w:t>
            </w:r>
          </w:p>
        </w:tc>
      </w:tr>
    </w:tbl>
    <w:p w:rsidR="000D4BD0" w:rsidRPr="00D466E3" w:rsidRDefault="000D4BD0" w:rsidP="000D4BD0">
      <w:pPr>
        <w:tabs>
          <w:tab w:val="left" w:pos="0"/>
        </w:tabs>
        <w:suppressAutoHyphens/>
        <w:spacing w:before="80" w:after="80" w:line="300" w:lineRule="auto"/>
        <w:ind w:firstLine="964"/>
        <w:jc w:val="both"/>
        <w:rPr>
          <w:rFonts w:ascii="Arial" w:hAnsi="Arial"/>
          <w:sz w:val="22"/>
        </w:rPr>
      </w:pPr>
    </w:p>
    <w:p w:rsidR="000D4BD0" w:rsidRPr="000D4BD0" w:rsidRDefault="000D4BD0" w:rsidP="000D4BD0">
      <w:pPr>
        <w:suppressAutoHyphens/>
        <w:spacing w:before="80" w:after="80" w:line="300" w:lineRule="auto"/>
        <w:ind w:firstLine="964"/>
        <w:jc w:val="both"/>
        <w:rPr>
          <w:rFonts w:ascii="Tahoma" w:hAnsi="Tahoma" w:cs="Tahoma"/>
          <w:sz w:val="22"/>
        </w:rPr>
      </w:pPr>
      <w:r w:rsidRPr="000D4BD0">
        <w:rPr>
          <w:rFonts w:ascii="Tahoma" w:hAnsi="Tahoma" w:cs="Tahoma"/>
          <w:sz w:val="22"/>
        </w:rPr>
        <w:t>EFECTOS: Esta modificación no generará déficit en contabilidad nacional</w:t>
      </w:r>
    </w:p>
    <w:p w:rsidR="000D4BD0" w:rsidRPr="000D4BD0" w:rsidRDefault="000D4BD0" w:rsidP="000D4BD0">
      <w:pPr>
        <w:numPr>
          <w:ilvl w:val="0"/>
          <w:numId w:val="4"/>
        </w:numPr>
        <w:tabs>
          <w:tab w:val="clear" w:pos="360"/>
        </w:tabs>
        <w:spacing w:before="80" w:after="80" w:line="300" w:lineRule="auto"/>
        <w:ind w:left="0" w:firstLine="964"/>
        <w:rPr>
          <w:rFonts w:ascii="Tahoma" w:hAnsi="Tahoma" w:cs="Tahoma"/>
          <w:color w:val="0070C0"/>
          <w:sz w:val="22"/>
        </w:rPr>
      </w:pPr>
      <w:r w:rsidRPr="000D4BD0">
        <w:rPr>
          <w:rFonts w:ascii="Tahoma" w:hAnsi="Tahoma" w:cs="Tahoma"/>
          <w:color w:val="0070C0"/>
          <w:sz w:val="22"/>
        </w:rPr>
        <w:t>Necesidad de financiación:   0,00  (capítulo IX)</w:t>
      </w:r>
    </w:p>
    <w:p w:rsidR="000D4BD0" w:rsidRPr="000D4BD0" w:rsidRDefault="000D4BD0" w:rsidP="000D4BD0">
      <w:pPr>
        <w:spacing w:before="80" w:after="80" w:line="300" w:lineRule="auto"/>
        <w:ind w:firstLine="964"/>
        <w:rPr>
          <w:rFonts w:ascii="Tahoma" w:hAnsi="Tahoma" w:cs="Tahoma"/>
          <w:sz w:val="22"/>
        </w:rPr>
      </w:pPr>
    </w:p>
    <w:p w:rsidR="000D4BD0" w:rsidRPr="000D4BD0" w:rsidRDefault="000D4BD0" w:rsidP="000D4BD0">
      <w:pPr>
        <w:spacing w:before="80" w:after="80" w:line="300" w:lineRule="auto"/>
        <w:ind w:firstLine="964"/>
        <w:rPr>
          <w:rFonts w:ascii="Tahoma" w:hAnsi="Tahoma" w:cs="Tahoma"/>
          <w:sz w:val="22"/>
        </w:rPr>
      </w:pPr>
      <w:r w:rsidRPr="000D4BD0">
        <w:rPr>
          <w:rFonts w:ascii="Tahoma" w:hAnsi="Tahoma" w:cs="Tahoma"/>
          <w:sz w:val="22"/>
        </w:rPr>
        <w:t>C) Modificación de crédito número   28/2010</w:t>
      </w:r>
    </w:p>
    <w:tbl>
      <w:tblPr>
        <w:tblW w:w="11211" w:type="dxa"/>
        <w:tblInd w:w="-1289" w:type="dxa"/>
        <w:tblLayout w:type="fixed"/>
        <w:tblCellMar>
          <w:left w:w="30" w:type="dxa"/>
          <w:right w:w="30" w:type="dxa"/>
        </w:tblCellMar>
        <w:tblLook w:val="0000"/>
      </w:tblPr>
      <w:tblGrid>
        <w:gridCol w:w="1042"/>
        <w:gridCol w:w="2160"/>
        <w:gridCol w:w="1400"/>
        <w:gridCol w:w="1460"/>
        <w:gridCol w:w="1060"/>
        <w:gridCol w:w="1427"/>
        <w:gridCol w:w="1340"/>
        <w:gridCol w:w="1322"/>
      </w:tblGrid>
      <w:tr w:rsidR="000D4BD0" w:rsidRPr="00D466E3" w:rsidTr="00E10910">
        <w:trPr>
          <w:trHeight w:val="303"/>
        </w:trPr>
        <w:tc>
          <w:tcPr>
            <w:tcW w:w="6062" w:type="dxa"/>
            <w:gridSpan w:val="4"/>
            <w:tcBorders>
              <w:top w:val="single" w:sz="12" w:space="0" w:color="auto"/>
              <w:left w:val="single" w:sz="12" w:space="0" w:color="auto"/>
              <w:bottom w:val="single" w:sz="12" w:space="0" w:color="auto"/>
              <w:right w:val="single" w:sz="12" w:space="0" w:color="auto"/>
            </w:tcBorders>
            <w:shd w:val="clear" w:color="auto" w:fill="FF9900"/>
            <w:vAlign w:val="center"/>
          </w:tcPr>
          <w:p w:rsidR="000D4BD0" w:rsidRPr="00D466E3" w:rsidRDefault="000D4BD0" w:rsidP="00973256">
            <w:pPr>
              <w:spacing w:before="80" w:after="80" w:line="300" w:lineRule="auto"/>
              <w:ind w:firstLine="964"/>
              <w:jc w:val="center"/>
              <w:rPr>
                <w:rFonts w:ascii="Arial" w:hAnsi="Arial"/>
                <w:sz w:val="22"/>
              </w:rPr>
            </w:pPr>
            <w:r w:rsidRPr="00D466E3">
              <w:rPr>
                <w:rFonts w:ascii="Arial" w:hAnsi="Arial"/>
                <w:sz w:val="22"/>
              </w:rPr>
              <w:t>PRESUPUESTO    DE    GASTOS</w:t>
            </w:r>
          </w:p>
        </w:tc>
        <w:tc>
          <w:tcPr>
            <w:tcW w:w="5149" w:type="dxa"/>
            <w:gridSpan w:val="4"/>
            <w:tcBorders>
              <w:top w:val="single" w:sz="12" w:space="0" w:color="auto"/>
              <w:left w:val="single" w:sz="12" w:space="0" w:color="auto"/>
              <w:bottom w:val="single" w:sz="12" w:space="0" w:color="auto"/>
              <w:right w:val="single" w:sz="12" w:space="0" w:color="auto"/>
            </w:tcBorders>
            <w:shd w:val="clear" w:color="auto" w:fill="FF9900"/>
            <w:vAlign w:val="center"/>
          </w:tcPr>
          <w:p w:rsidR="000D4BD0" w:rsidRPr="00D466E3" w:rsidRDefault="000D4BD0" w:rsidP="00973256">
            <w:pPr>
              <w:spacing w:before="80" w:after="80" w:line="300" w:lineRule="auto"/>
              <w:ind w:firstLine="964"/>
              <w:jc w:val="center"/>
              <w:rPr>
                <w:rFonts w:ascii="Arial" w:hAnsi="Arial"/>
                <w:sz w:val="22"/>
              </w:rPr>
            </w:pPr>
            <w:r w:rsidRPr="00D466E3">
              <w:rPr>
                <w:rFonts w:ascii="Arial" w:hAnsi="Arial"/>
                <w:sz w:val="22"/>
              </w:rPr>
              <w:t>PRESUPUESTO    DE   INGRESOS</w:t>
            </w:r>
          </w:p>
        </w:tc>
      </w:tr>
      <w:tr w:rsidR="000D4BD0" w:rsidRPr="00D466E3" w:rsidTr="00E10910">
        <w:trPr>
          <w:trHeight w:val="251"/>
        </w:trPr>
        <w:tc>
          <w:tcPr>
            <w:tcW w:w="1042" w:type="dxa"/>
            <w:tcBorders>
              <w:top w:val="single" w:sz="12" w:space="0" w:color="auto"/>
              <w:left w:val="single" w:sz="12" w:space="0" w:color="000000"/>
              <w:bottom w:val="double" w:sz="6" w:space="0" w:color="000000"/>
            </w:tcBorders>
            <w:vAlign w:val="center"/>
          </w:tcPr>
          <w:p w:rsidR="000D4BD0" w:rsidRPr="00D466E3" w:rsidRDefault="000D4BD0" w:rsidP="00973256">
            <w:pPr>
              <w:spacing w:before="80" w:after="80" w:line="300" w:lineRule="auto"/>
              <w:ind w:firstLine="19"/>
              <w:jc w:val="right"/>
              <w:rPr>
                <w:rFonts w:ascii="Arial" w:hAnsi="Arial"/>
                <w:sz w:val="22"/>
              </w:rPr>
            </w:pPr>
            <w:r>
              <w:rPr>
                <w:rFonts w:ascii="Arial" w:hAnsi="Arial"/>
                <w:sz w:val="22"/>
              </w:rPr>
              <w:t xml:space="preserve"> Ca</w:t>
            </w:r>
            <w:r w:rsidRPr="00D466E3">
              <w:rPr>
                <w:rFonts w:ascii="Arial" w:hAnsi="Arial"/>
                <w:sz w:val="22"/>
              </w:rPr>
              <w:t>pítulo</w:t>
            </w:r>
          </w:p>
        </w:tc>
        <w:tc>
          <w:tcPr>
            <w:tcW w:w="2160" w:type="dxa"/>
            <w:tcBorders>
              <w:top w:val="single" w:sz="12" w:space="0" w:color="auto"/>
              <w:left w:val="single" w:sz="6" w:space="0" w:color="000000"/>
              <w:bottom w:val="double" w:sz="6" w:space="0" w:color="000000"/>
              <w:right w:val="single" w:sz="6" w:space="0" w:color="000000"/>
            </w:tcBorders>
            <w:vAlign w:val="center"/>
          </w:tcPr>
          <w:p w:rsidR="000D4BD0" w:rsidRPr="00D466E3" w:rsidRDefault="000D4BD0" w:rsidP="00973256">
            <w:pPr>
              <w:pStyle w:val="Ttulo8"/>
              <w:spacing w:before="80" w:after="80" w:line="300" w:lineRule="auto"/>
              <w:ind w:firstLine="112"/>
              <w:rPr>
                <w:b/>
                <w:caps/>
              </w:rPr>
            </w:pPr>
            <w:r w:rsidRPr="00D466E3">
              <w:rPr>
                <w:b/>
                <w:caps/>
              </w:rPr>
              <w:t>DENOMINACIÓN</w:t>
            </w:r>
          </w:p>
        </w:tc>
        <w:tc>
          <w:tcPr>
            <w:tcW w:w="1400" w:type="dxa"/>
            <w:tcBorders>
              <w:top w:val="single" w:sz="12" w:space="0" w:color="auto"/>
              <w:bottom w:val="double" w:sz="4" w:space="0" w:color="auto"/>
              <w:right w:val="single" w:sz="4" w:space="0" w:color="auto"/>
            </w:tcBorders>
            <w:vAlign w:val="center"/>
          </w:tcPr>
          <w:p w:rsidR="000D4BD0" w:rsidRPr="00D466E3" w:rsidRDefault="000D4BD0" w:rsidP="00973256">
            <w:pPr>
              <w:spacing w:before="80" w:after="80" w:line="300" w:lineRule="auto"/>
              <w:ind w:firstLine="112"/>
              <w:jc w:val="center"/>
              <w:rPr>
                <w:rFonts w:ascii="Arial" w:hAnsi="Arial"/>
                <w:sz w:val="22"/>
              </w:rPr>
            </w:pPr>
            <w:r w:rsidRPr="00D466E3">
              <w:rPr>
                <w:rFonts w:ascii="Arial" w:hAnsi="Arial"/>
                <w:sz w:val="22"/>
              </w:rPr>
              <w:t>AUMENTO</w:t>
            </w:r>
          </w:p>
        </w:tc>
        <w:tc>
          <w:tcPr>
            <w:tcW w:w="1460" w:type="dxa"/>
            <w:tcBorders>
              <w:top w:val="single" w:sz="12" w:space="0" w:color="auto"/>
              <w:left w:val="single" w:sz="4" w:space="0" w:color="auto"/>
              <w:bottom w:val="double" w:sz="4" w:space="0" w:color="auto"/>
              <w:right w:val="single" w:sz="12" w:space="0" w:color="000000"/>
            </w:tcBorders>
            <w:vAlign w:val="center"/>
          </w:tcPr>
          <w:p w:rsidR="000D4BD0" w:rsidRPr="00D466E3" w:rsidRDefault="000D4BD0" w:rsidP="00973256">
            <w:pPr>
              <w:spacing w:before="80" w:after="80" w:line="300" w:lineRule="auto"/>
              <w:ind w:firstLine="112"/>
              <w:jc w:val="center"/>
              <w:rPr>
                <w:rFonts w:ascii="Arial" w:hAnsi="Arial"/>
                <w:sz w:val="22"/>
              </w:rPr>
            </w:pPr>
            <w:r w:rsidRPr="00D466E3">
              <w:rPr>
                <w:rFonts w:ascii="Arial" w:hAnsi="Arial"/>
                <w:sz w:val="22"/>
              </w:rPr>
              <w:t>BAJA</w:t>
            </w:r>
          </w:p>
        </w:tc>
        <w:tc>
          <w:tcPr>
            <w:tcW w:w="1060" w:type="dxa"/>
            <w:tcBorders>
              <w:top w:val="single" w:sz="12" w:space="0" w:color="auto"/>
              <w:bottom w:val="double" w:sz="6" w:space="0" w:color="000000"/>
              <w:right w:val="single" w:sz="6" w:space="0" w:color="000000"/>
            </w:tcBorders>
            <w:vAlign w:val="center"/>
          </w:tcPr>
          <w:p w:rsidR="000D4BD0" w:rsidRPr="00D466E3" w:rsidRDefault="000D4BD0" w:rsidP="00973256">
            <w:pPr>
              <w:spacing w:before="80" w:after="80" w:line="300" w:lineRule="auto"/>
              <w:ind w:firstLine="112"/>
              <w:jc w:val="center"/>
              <w:rPr>
                <w:rFonts w:ascii="Arial" w:hAnsi="Arial"/>
                <w:sz w:val="22"/>
              </w:rPr>
            </w:pPr>
            <w:r w:rsidRPr="00D466E3">
              <w:rPr>
                <w:rFonts w:ascii="Arial" w:hAnsi="Arial"/>
                <w:sz w:val="22"/>
              </w:rPr>
              <w:t>Capítulo</w:t>
            </w:r>
          </w:p>
        </w:tc>
        <w:tc>
          <w:tcPr>
            <w:tcW w:w="1427" w:type="dxa"/>
            <w:tcBorders>
              <w:top w:val="single" w:sz="12" w:space="0" w:color="auto"/>
              <w:bottom w:val="double" w:sz="6" w:space="0" w:color="000000"/>
              <w:right w:val="single" w:sz="4" w:space="0" w:color="auto"/>
            </w:tcBorders>
            <w:vAlign w:val="center"/>
          </w:tcPr>
          <w:p w:rsidR="000D4BD0" w:rsidRPr="00D466E3" w:rsidRDefault="000D4BD0" w:rsidP="00973256">
            <w:pPr>
              <w:spacing w:before="80" w:after="80" w:line="300" w:lineRule="auto"/>
              <w:ind w:firstLine="112"/>
              <w:jc w:val="center"/>
              <w:rPr>
                <w:rFonts w:ascii="Arial" w:hAnsi="Arial"/>
                <w:sz w:val="22"/>
              </w:rPr>
            </w:pPr>
            <w:r w:rsidRPr="00D466E3">
              <w:rPr>
                <w:rFonts w:ascii="Arial" w:hAnsi="Arial"/>
                <w:sz w:val="22"/>
              </w:rPr>
              <w:t>DENOMINACIÓN</w:t>
            </w:r>
          </w:p>
        </w:tc>
        <w:tc>
          <w:tcPr>
            <w:tcW w:w="1340" w:type="dxa"/>
            <w:tcBorders>
              <w:top w:val="single" w:sz="12" w:space="0" w:color="auto"/>
              <w:left w:val="single" w:sz="4" w:space="0" w:color="auto"/>
              <w:bottom w:val="double" w:sz="6" w:space="0" w:color="000000"/>
            </w:tcBorders>
            <w:vAlign w:val="center"/>
          </w:tcPr>
          <w:p w:rsidR="000D4BD0" w:rsidRPr="00D466E3" w:rsidRDefault="000D4BD0" w:rsidP="00973256">
            <w:pPr>
              <w:spacing w:before="80" w:after="80" w:line="300" w:lineRule="auto"/>
              <w:ind w:firstLine="112"/>
              <w:jc w:val="center"/>
              <w:rPr>
                <w:rFonts w:ascii="Arial" w:hAnsi="Arial"/>
                <w:sz w:val="22"/>
              </w:rPr>
            </w:pPr>
            <w:r w:rsidRPr="00D466E3">
              <w:rPr>
                <w:rFonts w:ascii="Arial" w:hAnsi="Arial"/>
                <w:sz w:val="22"/>
              </w:rPr>
              <w:t>AUMENTO</w:t>
            </w:r>
          </w:p>
        </w:tc>
        <w:tc>
          <w:tcPr>
            <w:tcW w:w="1322" w:type="dxa"/>
            <w:tcBorders>
              <w:top w:val="single" w:sz="12" w:space="0" w:color="auto"/>
              <w:left w:val="single" w:sz="6" w:space="0" w:color="000000"/>
              <w:bottom w:val="double" w:sz="6" w:space="0" w:color="000000"/>
              <w:right w:val="single" w:sz="12" w:space="0" w:color="000000"/>
            </w:tcBorders>
            <w:vAlign w:val="center"/>
          </w:tcPr>
          <w:p w:rsidR="000D4BD0" w:rsidRPr="00D466E3" w:rsidRDefault="000D4BD0" w:rsidP="00973256">
            <w:pPr>
              <w:spacing w:before="80" w:after="80" w:line="300" w:lineRule="auto"/>
              <w:ind w:firstLine="112"/>
              <w:jc w:val="center"/>
              <w:rPr>
                <w:rFonts w:ascii="Arial" w:hAnsi="Arial"/>
                <w:sz w:val="22"/>
              </w:rPr>
            </w:pPr>
            <w:r w:rsidRPr="00D466E3">
              <w:rPr>
                <w:rFonts w:ascii="Arial" w:hAnsi="Arial"/>
                <w:sz w:val="22"/>
              </w:rPr>
              <w:t>BAJA</w:t>
            </w:r>
          </w:p>
        </w:tc>
      </w:tr>
      <w:tr w:rsidR="000D4BD0" w:rsidRPr="00D466E3" w:rsidTr="00E10910">
        <w:trPr>
          <w:trHeight w:val="49"/>
        </w:trPr>
        <w:tc>
          <w:tcPr>
            <w:tcW w:w="1042" w:type="dxa"/>
            <w:tcBorders>
              <w:left w:val="single" w:sz="12" w:space="0" w:color="000000"/>
            </w:tcBorders>
          </w:tcPr>
          <w:p w:rsidR="000D4BD0" w:rsidRPr="00184974" w:rsidRDefault="000D4BD0" w:rsidP="00973256">
            <w:pPr>
              <w:spacing w:before="80" w:after="80" w:line="300" w:lineRule="auto"/>
              <w:ind w:firstLine="19"/>
              <w:jc w:val="center"/>
              <w:rPr>
                <w:rFonts w:ascii="Arial" w:hAnsi="Arial"/>
                <w:color w:val="0070C0"/>
                <w:sz w:val="22"/>
              </w:rPr>
            </w:pPr>
          </w:p>
        </w:tc>
        <w:tc>
          <w:tcPr>
            <w:tcW w:w="2160" w:type="dxa"/>
            <w:tcBorders>
              <w:top w:val="double" w:sz="4" w:space="0" w:color="auto"/>
              <w:left w:val="single" w:sz="6" w:space="0" w:color="000000"/>
              <w:right w:val="single" w:sz="4" w:space="0" w:color="auto"/>
            </w:tcBorders>
          </w:tcPr>
          <w:p w:rsidR="000D4BD0" w:rsidRPr="00184974" w:rsidRDefault="000D4BD0" w:rsidP="00973256">
            <w:pPr>
              <w:spacing w:before="80" w:after="80" w:line="300" w:lineRule="auto"/>
              <w:ind w:firstLine="112"/>
              <w:rPr>
                <w:rFonts w:ascii="Arial" w:hAnsi="Arial"/>
                <w:color w:val="0070C0"/>
                <w:sz w:val="22"/>
              </w:rPr>
            </w:pPr>
          </w:p>
        </w:tc>
        <w:tc>
          <w:tcPr>
            <w:tcW w:w="1400" w:type="dxa"/>
            <w:tcBorders>
              <w:top w:val="double" w:sz="4" w:space="0" w:color="auto"/>
              <w:left w:val="single" w:sz="4" w:space="0" w:color="auto"/>
              <w:right w:val="single" w:sz="4" w:space="0" w:color="auto"/>
            </w:tcBorders>
          </w:tcPr>
          <w:p w:rsidR="000D4BD0" w:rsidRPr="00184974" w:rsidRDefault="000D4BD0" w:rsidP="00973256">
            <w:pPr>
              <w:spacing w:before="80" w:after="80" w:line="300" w:lineRule="auto"/>
              <w:ind w:firstLine="112"/>
              <w:jc w:val="right"/>
              <w:rPr>
                <w:rFonts w:ascii="Arial" w:hAnsi="Arial"/>
                <w:color w:val="0070C0"/>
                <w:sz w:val="22"/>
              </w:rPr>
            </w:pPr>
          </w:p>
        </w:tc>
        <w:tc>
          <w:tcPr>
            <w:tcW w:w="1460" w:type="dxa"/>
            <w:tcBorders>
              <w:top w:val="double" w:sz="4" w:space="0" w:color="auto"/>
              <w:left w:val="single" w:sz="4" w:space="0" w:color="auto"/>
              <w:right w:val="single" w:sz="12" w:space="0" w:color="auto"/>
            </w:tcBorders>
          </w:tcPr>
          <w:p w:rsidR="000D4BD0" w:rsidRPr="00184974" w:rsidRDefault="000D4BD0" w:rsidP="00973256">
            <w:pPr>
              <w:spacing w:before="80" w:after="80" w:line="300" w:lineRule="auto"/>
              <w:ind w:firstLine="112"/>
              <w:jc w:val="right"/>
              <w:rPr>
                <w:rFonts w:ascii="Arial" w:hAnsi="Arial"/>
                <w:color w:val="0070C0"/>
                <w:sz w:val="22"/>
              </w:rPr>
            </w:pPr>
          </w:p>
        </w:tc>
        <w:tc>
          <w:tcPr>
            <w:tcW w:w="1060" w:type="dxa"/>
            <w:tcBorders>
              <w:top w:val="double" w:sz="6" w:space="0" w:color="000000"/>
              <w:left w:val="single" w:sz="12" w:space="0" w:color="auto"/>
              <w:right w:val="single" w:sz="6" w:space="0" w:color="000000"/>
            </w:tcBorders>
            <w:vAlign w:val="center"/>
          </w:tcPr>
          <w:p w:rsidR="000D4BD0" w:rsidRPr="00184974" w:rsidRDefault="000D4BD0" w:rsidP="00973256">
            <w:pPr>
              <w:spacing w:before="80" w:after="80" w:line="300" w:lineRule="auto"/>
              <w:ind w:firstLine="112"/>
              <w:jc w:val="center"/>
              <w:rPr>
                <w:rFonts w:ascii="Arial" w:hAnsi="Arial"/>
                <w:color w:val="0070C0"/>
                <w:sz w:val="22"/>
              </w:rPr>
            </w:pPr>
            <w:r w:rsidRPr="00184974">
              <w:rPr>
                <w:rFonts w:ascii="Arial" w:hAnsi="Arial"/>
                <w:color w:val="0070C0"/>
                <w:sz w:val="22"/>
              </w:rPr>
              <w:t>VI</w:t>
            </w:r>
          </w:p>
        </w:tc>
        <w:tc>
          <w:tcPr>
            <w:tcW w:w="1427" w:type="dxa"/>
            <w:tcBorders>
              <w:right w:val="single" w:sz="4" w:space="0" w:color="auto"/>
            </w:tcBorders>
            <w:vAlign w:val="center"/>
          </w:tcPr>
          <w:p w:rsidR="000D4BD0" w:rsidRPr="00184974" w:rsidRDefault="000D4BD0" w:rsidP="00973256">
            <w:pPr>
              <w:spacing w:before="80" w:after="80" w:line="300" w:lineRule="auto"/>
              <w:ind w:firstLine="112"/>
              <w:rPr>
                <w:rFonts w:ascii="Arial" w:hAnsi="Arial"/>
                <w:color w:val="0070C0"/>
                <w:sz w:val="22"/>
              </w:rPr>
            </w:pPr>
            <w:r w:rsidRPr="00184974">
              <w:rPr>
                <w:rFonts w:ascii="Arial" w:hAnsi="Arial"/>
                <w:color w:val="0070C0"/>
                <w:sz w:val="22"/>
              </w:rPr>
              <w:t>Enajenación Inversiones Reales</w:t>
            </w:r>
          </w:p>
        </w:tc>
        <w:tc>
          <w:tcPr>
            <w:tcW w:w="1340" w:type="dxa"/>
            <w:tcBorders>
              <w:left w:val="single" w:sz="4" w:space="0" w:color="auto"/>
            </w:tcBorders>
            <w:vAlign w:val="center"/>
          </w:tcPr>
          <w:p w:rsidR="000D4BD0" w:rsidRPr="00184974" w:rsidRDefault="000D4BD0" w:rsidP="00973256">
            <w:pPr>
              <w:spacing w:before="80" w:after="80" w:line="300" w:lineRule="auto"/>
              <w:ind w:firstLine="112"/>
              <w:jc w:val="right"/>
              <w:rPr>
                <w:rFonts w:ascii="Arial" w:hAnsi="Arial"/>
                <w:color w:val="0070C0"/>
                <w:sz w:val="22"/>
              </w:rPr>
            </w:pPr>
            <w:r w:rsidRPr="00184974">
              <w:rPr>
                <w:rFonts w:ascii="Arial" w:hAnsi="Arial"/>
                <w:color w:val="0070C0"/>
                <w:sz w:val="22"/>
              </w:rPr>
              <w:t>600.000,00</w:t>
            </w:r>
          </w:p>
        </w:tc>
        <w:tc>
          <w:tcPr>
            <w:tcW w:w="1322" w:type="dxa"/>
            <w:tcBorders>
              <w:left w:val="single" w:sz="6" w:space="0" w:color="000000"/>
              <w:right w:val="single" w:sz="12" w:space="0" w:color="000000"/>
            </w:tcBorders>
            <w:vAlign w:val="center"/>
          </w:tcPr>
          <w:p w:rsidR="000D4BD0" w:rsidRPr="00184974" w:rsidRDefault="000D4BD0" w:rsidP="00973256">
            <w:pPr>
              <w:spacing w:before="80" w:after="80" w:line="300" w:lineRule="auto"/>
              <w:ind w:firstLine="112"/>
              <w:jc w:val="right"/>
              <w:rPr>
                <w:rFonts w:ascii="Arial" w:hAnsi="Arial"/>
                <w:color w:val="0070C0"/>
                <w:sz w:val="22"/>
              </w:rPr>
            </w:pPr>
          </w:p>
        </w:tc>
      </w:tr>
      <w:tr w:rsidR="000D4BD0" w:rsidRPr="00D466E3" w:rsidTr="00E10910">
        <w:trPr>
          <w:trHeight w:val="202"/>
        </w:trPr>
        <w:tc>
          <w:tcPr>
            <w:tcW w:w="1042" w:type="dxa"/>
            <w:tcBorders>
              <w:left w:val="single" w:sz="12" w:space="0" w:color="000000"/>
            </w:tcBorders>
            <w:vAlign w:val="center"/>
          </w:tcPr>
          <w:p w:rsidR="000D4BD0" w:rsidRPr="00184974" w:rsidRDefault="000D4BD0" w:rsidP="00973256">
            <w:pPr>
              <w:spacing w:before="80" w:after="80" w:line="300" w:lineRule="auto"/>
              <w:ind w:firstLine="19"/>
              <w:jc w:val="center"/>
              <w:rPr>
                <w:rFonts w:ascii="Arial" w:hAnsi="Arial"/>
                <w:color w:val="0070C0"/>
                <w:sz w:val="22"/>
              </w:rPr>
            </w:pPr>
            <w:r w:rsidRPr="00184974">
              <w:rPr>
                <w:rFonts w:ascii="Arial" w:hAnsi="Arial"/>
                <w:color w:val="0070C0"/>
                <w:sz w:val="22"/>
              </w:rPr>
              <w:t>VI</w:t>
            </w:r>
          </w:p>
        </w:tc>
        <w:tc>
          <w:tcPr>
            <w:tcW w:w="2160" w:type="dxa"/>
            <w:tcBorders>
              <w:left w:val="single" w:sz="6" w:space="0" w:color="000000"/>
              <w:right w:val="single" w:sz="4" w:space="0" w:color="auto"/>
            </w:tcBorders>
            <w:vAlign w:val="center"/>
          </w:tcPr>
          <w:p w:rsidR="000D4BD0" w:rsidRPr="00184974" w:rsidRDefault="000D4BD0" w:rsidP="00973256">
            <w:pPr>
              <w:spacing w:before="80" w:after="80" w:line="300" w:lineRule="auto"/>
              <w:ind w:firstLine="112"/>
              <w:rPr>
                <w:rFonts w:ascii="Arial" w:hAnsi="Arial"/>
                <w:color w:val="0070C0"/>
                <w:sz w:val="22"/>
              </w:rPr>
            </w:pPr>
            <w:r w:rsidRPr="00184974">
              <w:rPr>
                <w:rFonts w:ascii="Arial" w:hAnsi="Arial"/>
                <w:color w:val="0070C0"/>
                <w:sz w:val="22"/>
              </w:rPr>
              <w:t>Inversiones reales</w:t>
            </w:r>
          </w:p>
        </w:tc>
        <w:tc>
          <w:tcPr>
            <w:tcW w:w="1400" w:type="dxa"/>
            <w:tcBorders>
              <w:left w:val="single" w:sz="4" w:space="0" w:color="auto"/>
              <w:right w:val="single" w:sz="4" w:space="0" w:color="auto"/>
            </w:tcBorders>
            <w:vAlign w:val="center"/>
          </w:tcPr>
          <w:p w:rsidR="000D4BD0" w:rsidRPr="00184974" w:rsidRDefault="000D4BD0" w:rsidP="00973256">
            <w:pPr>
              <w:spacing w:before="80" w:after="80" w:line="300" w:lineRule="auto"/>
              <w:ind w:firstLine="112"/>
              <w:jc w:val="right"/>
              <w:rPr>
                <w:rFonts w:ascii="Arial" w:hAnsi="Arial"/>
                <w:color w:val="0070C0"/>
                <w:sz w:val="22"/>
              </w:rPr>
            </w:pPr>
            <w:r w:rsidRPr="00184974">
              <w:rPr>
                <w:rFonts w:ascii="Arial" w:hAnsi="Arial"/>
                <w:color w:val="0070C0"/>
                <w:sz w:val="22"/>
              </w:rPr>
              <w:t>686.064,60</w:t>
            </w:r>
          </w:p>
        </w:tc>
        <w:tc>
          <w:tcPr>
            <w:tcW w:w="1460" w:type="dxa"/>
            <w:tcBorders>
              <w:left w:val="single" w:sz="4" w:space="0" w:color="auto"/>
              <w:right w:val="single" w:sz="12" w:space="0" w:color="auto"/>
            </w:tcBorders>
            <w:vAlign w:val="center"/>
          </w:tcPr>
          <w:p w:rsidR="000D4BD0" w:rsidRPr="00184974" w:rsidRDefault="000D4BD0" w:rsidP="00973256">
            <w:pPr>
              <w:spacing w:before="80" w:after="80" w:line="300" w:lineRule="auto"/>
              <w:ind w:firstLine="112"/>
              <w:jc w:val="right"/>
              <w:rPr>
                <w:rFonts w:ascii="Arial" w:hAnsi="Arial"/>
                <w:color w:val="0070C0"/>
                <w:sz w:val="22"/>
              </w:rPr>
            </w:pPr>
            <w:r w:rsidRPr="00184974">
              <w:rPr>
                <w:rFonts w:ascii="Arial" w:hAnsi="Arial"/>
                <w:color w:val="0070C0"/>
                <w:sz w:val="22"/>
              </w:rPr>
              <w:t>600.000,00</w:t>
            </w:r>
          </w:p>
        </w:tc>
        <w:tc>
          <w:tcPr>
            <w:tcW w:w="1060" w:type="dxa"/>
            <w:tcBorders>
              <w:left w:val="single" w:sz="12" w:space="0" w:color="auto"/>
              <w:right w:val="single" w:sz="6" w:space="0" w:color="000000"/>
            </w:tcBorders>
            <w:vAlign w:val="center"/>
          </w:tcPr>
          <w:p w:rsidR="000D4BD0" w:rsidRPr="00184974" w:rsidRDefault="000D4BD0" w:rsidP="00973256">
            <w:pPr>
              <w:spacing w:before="80" w:after="80" w:line="300" w:lineRule="auto"/>
              <w:ind w:firstLine="112"/>
              <w:jc w:val="center"/>
              <w:rPr>
                <w:rFonts w:ascii="Arial" w:hAnsi="Arial"/>
                <w:color w:val="0070C0"/>
                <w:sz w:val="22"/>
              </w:rPr>
            </w:pPr>
            <w:r w:rsidRPr="00184974">
              <w:rPr>
                <w:rFonts w:ascii="Arial" w:hAnsi="Arial"/>
                <w:color w:val="0070C0"/>
                <w:sz w:val="22"/>
              </w:rPr>
              <w:t>IX</w:t>
            </w:r>
          </w:p>
        </w:tc>
        <w:tc>
          <w:tcPr>
            <w:tcW w:w="1427" w:type="dxa"/>
            <w:tcBorders>
              <w:right w:val="single" w:sz="4" w:space="0" w:color="auto"/>
            </w:tcBorders>
            <w:vAlign w:val="center"/>
          </w:tcPr>
          <w:p w:rsidR="000D4BD0" w:rsidRPr="00184974" w:rsidRDefault="000D4BD0" w:rsidP="00973256">
            <w:pPr>
              <w:spacing w:before="80" w:after="80" w:line="300" w:lineRule="auto"/>
              <w:ind w:firstLine="112"/>
              <w:rPr>
                <w:rFonts w:ascii="Arial" w:hAnsi="Arial"/>
                <w:color w:val="0070C0"/>
                <w:sz w:val="22"/>
              </w:rPr>
            </w:pPr>
            <w:r w:rsidRPr="00184974">
              <w:rPr>
                <w:rFonts w:ascii="Arial" w:hAnsi="Arial"/>
                <w:color w:val="0070C0"/>
                <w:sz w:val="22"/>
              </w:rPr>
              <w:t>Pasivos financieros</w:t>
            </w:r>
          </w:p>
        </w:tc>
        <w:tc>
          <w:tcPr>
            <w:tcW w:w="1340" w:type="dxa"/>
            <w:tcBorders>
              <w:left w:val="single" w:sz="4" w:space="0" w:color="auto"/>
            </w:tcBorders>
            <w:vAlign w:val="center"/>
          </w:tcPr>
          <w:p w:rsidR="000D4BD0" w:rsidRPr="00184974" w:rsidRDefault="000D4BD0" w:rsidP="00973256">
            <w:pPr>
              <w:spacing w:before="80" w:after="80" w:line="300" w:lineRule="auto"/>
              <w:ind w:firstLine="112"/>
              <w:jc w:val="right"/>
              <w:rPr>
                <w:rFonts w:ascii="Arial" w:hAnsi="Arial"/>
                <w:color w:val="0070C0"/>
                <w:sz w:val="22"/>
              </w:rPr>
            </w:pPr>
            <w:r w:rsidRPr="00184974">
              <w:rPr>
                <w:rFonts w:ascii="Arial" w:hAnsi="Arial"/>
                <w:color w:val="0070C0"/>
                <w:sz w:val="22"/>
              </w:rPr>
              <w:t>86.064,60</w:t>
            </w:r>
          </w:p>
        </w:tc>
        <w:tc>
          <w:tcPr>
            <w:tcW w:w="1322" w:type="dxa"/>
            <w:tcBorders>
              <w:left w:val="single" w:sz="6" w:space="0" w:color="000000"/>
              <w:right w:val="single" w:sz="12" w:space="0" w:color="000000"/>
            </w:tcBorders>
            <w:vAlign w:val="center"/>
          </w:tcPr>
          <w:p w:rsidR="000D4BD0" w:rsidRPr="00184974" w:rsidRDefault="000D4BD0" w:rsidP="00973256">
            <w:pPr>
              <w:spacing w:before="80" w:after="80" w:line="300" w:lineRule="auto"/>
              <w:ind w:firstLine="112"/>
              <w:jc w:val="right"/>
              <w:rPr>
                <w:rFonts w:ascii="Arial" w:hAnsi="Arial"/>
                <w:color w:val="0070C0"/>
                <w:sz w:val="22"/>
              </w:rPr>
            </w:pPr>
          </w:p>
        </w:tc>
      </w:tr>
      <w:tr w:rsidR="000D4BD0" w:rsidRPr="00D466E3" w:rsidTr="00E10910">
        <w:trPr>
          <w:trHeight w:val="202"/>
        </w:trPr>
        <w:tc>
          <w:tcPr>
            <w:tcW w:w="1042" w:type="dxa"/>
            <w:tcBorders>
              <w:left w:val="single" w:sz="12" w:space="0" w:color="000000"/>
            </w:tcBorders>
            <w:vAlign w:val="center"/>
          </w:tcPr>
          <w:p w:rsidR="000D4BD0" w:rsidRPr="00184974" w:rsidRDefault="000D4BD0" w:rsidP="00973256">
            <w:pPr>
              <w:spacing w:before="80" w:after="80" w:line="300" w:lineRule="auto"/>
              <w:ind w:firstLine="19"/>
              <w:jc w:val="center"/>
              <w:rPr>
                <w:rFonts w:ascii="Arial" w:hAnsi="Arial"/>
                <w:color w:val="0070C0"/>
                <w:sz w:val="22"/>
              </w:rPr>
            </w:pPr>
          </w:p>
        </w:tc>
        <w:tc>
          <w:tcPr>
            <w:tcW w:w="2160" w:type="dxa"/>
            <w:tcBorders>
              <w:left w:val="single" w:sz="6" w:space="0" w:color="000000"/>
              <w:right w:val="single" w:sz="4" w:space="0" w:color="auto"/>
            </w:tcBorders>
            <w:vAlign w:val="center"/>
          </w:tcPr>
          <w:p w:rsidR="000D4BD0" w:rsidRPr="00184974" w:rsidRDefault="000D4BD0" w:rsidP="00973256">
            <w:pPr>
              <w:spacing w:before="80" w:after="80" w:line="300" w:lineRule="auto"/>
              <w:ind w:firstLine="112"/>
              <w:rPr>
                <w:rFonts w:ascii="Arial" w:hAnsi="Arial"/>
                <w:color w:val="0070C0"/>
                <w:sz w:val="22"/>
              </w:rPr>
            </w:pPr>
          </w:p>
        </w:tc>
        <w:tc>
          <w:tcPr>
            <w:tcW w:w="1400" w:type="dxa"/>
            <w:tcBorders>
              <w:left w:val="single" w:sz="4" w:space="0" w:color="auto"/>
              <w:right w:val="single" w:sz="4" w:space="0" w:color="auto"/>
            </w:tcBorders>
            <w:vAlign w:val="center"/>
          </w:tcPr>
          <w:p w:rsidR="000D4BD0" w:rsidRPr="00184974" w:rsidRDefault="000D4BD0" w:rsidP="00973256">
            <w:pPr>
              <w:spacing w:before="80" w:after="80" w:line="300" w:lineRule="auto"/>
              <w:ind w:firstLine="112"/>
              <w:jc w:val="right"/>
              <w:rPr>
                <w:rFonts w:ascii="Arial" w:hAnsi="Arial"/>
                <w:color w:val="0070C0"/>
                <w:sz w:val="22"/>
              </w:rPr>
            </w:pPr>
          </w:p>
        </w:tc>
        <w:tc>
          <w:tcPr>
            <w:tcW w:w="1460" w:type="dxa"/>
            <w:tcBorders>
              <w:left w:val="single" w:sz="4" w:space="0" w:color="auto"/>
              <w:right w:val="single" w:sz="12" w:space="0" w:color="auto"/>
            </w:tcBorders>
            <w:vAlign w:val="center"/>
          </w:tcPr>
          <w:p w:rsidR="000D4BD0" w:rsidRPr="00184974" w:rsidRDefault="000D4BD0" w:rsidP="00973256">
            <w:pPr>
              <w:spacing w:before="80" w:after="80" w:line="300" w:lineRule="auto"/>
              <w:ind w:firstLine="112"/>
              <w:jc w:val="right"/>
              <w:rPr>
                <w:rFonts w:ascii="Arial" w:hAnsi="Arial"/>
                <w:color w:val="0070C0"/>
                <w:sz w:val="22"/>
              </w:rPr>
            </w:pPr>
          </w:p>
        </w:tc>
        <w:tc>
          <w:tcPr>
            <w:tcW w:w="1060" w:type="dxa"/>
            <w:tcBorders>
              <w:left w:val="single" w:sz="12" w:space="0" w:color="auto"/>
              <w:right w:val="single" w:sz="6" w:space="0" w:color="000000"/>
            </w:tcBorders>
            <w:vAlign w:val="center"/>
          </w:tcPr>
          <w:p w:rsidR="000D4BD0" w:rsidRPr="00184974" w:rsidRDefault="000D4BD0" w:rsidP="00973256">
            <w:pPr>
              <w:spacing w:before="80" w:after="80" w:line="300" w:lineRule="auto"/>
              <w:ind w:firstLine="112"/>
              <w:jc w:val="center"/>
              <w:rPr>
                <w:rFonts w:ascii="Arial" w:hAnsi="Arial"/>
                <w:color w:val="0070C0"/>
                <w:sz w:val="22"/>
              </w:rPr>
            </w:pPr>
            <w:r w:rsidRPr="00184974">
              <w:rPr>
                <w:rFonts w:ascii="Arial" w:hAnsi="Arial"/>
                <w:color w:val="0070C0"/>
                <w:sz w:val="22"/>
              </w:rPr>
              <w:t>VII</w:t>
            </w:r>
          </w:p>
        </w:tc>
        <w:tc>
          <w:tcPr>
            <w:tcW w:w="1427" w:type="dxa"/>
            <w:tcBorders>
              <w:right w:val="single" w:sz="4" w:space="0" w:color="auto"/>
            </w:tcBorders>
            <w:vAlign w:val="center"/>
          </w:tcPr>
          <w:p w:rsidR="000D4BD0" w:rsidRPr="00184974" w:rsidRDefault="000D4BD0" w:rsidP="00973256">
            <w:pPr>
              <w:spacing w:before="80" w:after="80" w:line="300" w:lineRule="auto"/>
              <w:ind w:firstLine="112"/>
              <w:rPr>
                <w:rFonts w:ascii="Arial" w:hAnsi="Arial"/>
                <w:color w:val="0070C0"/>
                <w:sz w:val="22"/>
              </w:rPr>
            </w:pPr>
            <w:r w:rsidRPr="00184974">
              <w:rPr>
                <w:rFonts w:ascii="Arial" w:hAnsi="Arial"/>
                <w:color w:val="0070C0"/>
                <w:sz w:val="22"/>
              </w:rPr>
              <w:t>Transferencias de Capital</w:t>
            </w:r>
          </w:p>
        </w:tc>
        <w:tc>
          <w:tcPr>
            <w:tcW w:w="1340" w:type="dxa"/>
            <w:tcBorders>
              <w:left w:val="single" w:sz="4" w:space="0" w:color="auto"/>
            </w:tcBorders>
            <w:vAlign w:val="center"/>
          </w:tcPr>
          <w:p w:rsidR="000D4BD0" w:rsidRPr="00184974" w:rsidRDefault="000D4BD0" w:rsidP="00973256">
            <w:pPr>
              <w:spacing w:before="80" w:after="80" w:line="300" w:lineRule="auto"/>
              <w:ind w:firstLine="112"/>
              <w:jc w:val="right"/>
              <w:rPr>
                <w:rFonts w:ascii="Arial" w:hAnsi="Arial"/>
                <w:color w:val="0070C0"/>
                <w:sz w:val="22"/>
              </w:rPr>
            </w:pPr>
          </w:p>
        </w:tc>
        <w:tc>
          <w:tcPr>
            <w:tcW w:w="1322" w:type="dxa"/>
            <w:tcBorders>
              <w:left w:val="single" w:sz="6" w:space="0" w:color="000000"/>
              <w:right w:val="single" w:sz="12" w:space="0" w:color="000000"/>
            </w:tcBorders>
            <w:vAlign w:val="center"/>
          </w:tcPr>
          <w:p w:rsidR="000D4BD0" w:rsidRPr="00184974" w:rsidRDefault="000D4BD0" w:rsidP="00973256">
            <w:pPr>
              <w:spacing w:before="80" w:after="80" w:line="300" w:lineRule="auto"/>
              <w:ind w:firstLine="112"/>
              <w:jc w:val="right"/>
              <w:rPr>
                <w:rFonts w:ascii="Arial" w:hAnsi="Arial"/>
                <w:color w:val="0070C0"/>
                <w:sz w:val="22"/>
              </w:rPr>
            </w:pPr>
            <w:r w:rsidRPr="00184974">
              <w:rPr>
                <w:rFonts w:ascii="Arial" w:hAnsi="Arial"/>
                <w:color w:val="0070C0"/>
                <w:sz w:val="22"/>
              </w:rPr>
              <w:t>600.000,00</w:t>
            </w:r>
          </w:p>
        </w:tc>
      </w:tr>
      <w:tr w:rsidR="000D4BD0" w:rsidRPr="00D466E3" w:rsidTr="00E10910">
        <w:trPr>
          <w:trHeight w:val="125"/>
        </w:trPr>
        <w:tc>
          <w:tcPr>
            <w:tcW w:w="1042" w:type="dxa"/>
            <w:tcBorders>
              <w:left w:val="single" w:sz="12" w:space="0" w:color="000000"/>
            </w:tcBorders>
            <w:vAlign w:val="center"/>
          </w:tcPr>
          <w:p w:rsidR="000D4BD0" w:rsidRPr="00D466E3" w:rsidRDefault="000D4BD0" w:rsidP="00973256">
            <w:pPr>
              <w:spacing w:before="80" w:after="80" w:line="300" w:lineRule="auto"/>
              <w:ind w:firstLine="19"/>
              <w:jc w:val="center"/>
              <w:rPr>
                <w:rFonts w:ascii="Arial" w:hAnsi="Arial"/>
                <w:sz w:val="22"/>
              </w:rPr>
            </w:pPr>
          </w:p>
        </w:tc>
        <w:tc>
          <w:tcPr>
            <w:tcW w:w="2160" w:type="dxa"/>
            <w:tcBorders>
              <w:left w:val="single" w:sz="6" w:space="0" w:color="000000"/>
              <w:right w:val="single" w:sz="4" w:space="0" w:color="auto"/>
            </w:tcBorders>
          </w:tcPr>
          <w:p w:rsidR="000D4BD0" w:rsidRPr="00D466E3" w:rsidRDefault="000D4BD0" w:rsidP="00973256">
            <w:pPr>
              <w:spacing w:before="80" w:after="80" w:line="300" w:lineRule="auto"/>
              <w:ind w:firstLine="112"/>
              <w:rPr>
                <w:rFonts w:ascii="Arial" w:hAnsi="Arial"/>
                <w:sz w:val="22"/>
              </w:rPr>
            </w:pPr>
          </w:p>
        </w:tc>
        <w:tc>
          <w:tcPr>
            <w:tcW w:w="1400" w:type="dxa"/>
            <w:tcBorders>
              <w:left w:val="single" w:sz="4" w:space="0" w:color="auto"/>
              <w:right w:val="single" w:sz="4" w:space="0" w:color="auto"/>
            </w:tcBorders>
            <w:vAlign w:val="center"/>
          </w:tcPr>
          <w:p w:rsidR="000D4BD0" w:rsidRPr="00D466E3" w:rsidRDefault="000D4BD0" w:rsidP="00973256">
            <w:pPr>
              <w:spacing w:before="80" w:after="80" w:line="300" w:lineRule="auto"/>
              <w:ind w:firstLine="112"/>
              <w:jc w:val="right"/>
              <w:rPr>
                <w:rFonts w:ascii="Arial" w:hAnsi="Arial"/>
                <w:sz w:val="22"/>
              </w:rPr>
            </w:pPr>
          </w:p>
        </w:tc>
        <w:tc>
          <w:tcPr>
            <w:tcW w:w="1460" w:type="dxa"/>
            <w:tcBorders>
              <w:left w:val="single" w:sz="4" w:space="0" w:color="auto"/>
              <w:right w:val="single" w:sz="12" w:space="0" w:color="auto"/>
            </w:tcBorders>
            <w:vAlign w:val="center"/>
          </w:tcPr>
          <w:p w:rsidR="000D4BD0" w:rsidRPr="00D466E3" w:rsidRDefault="000D4BD0" w:rsidP="00973256">
            <w:pPr>
              <w:spacing w:before="80" w:after="80" w:line="300" w:lineRule="auto"/>
              <w:ind w:firstLine="112"/>
              <w:jc w:val="right"/>
              <w:rPr>
                <w:rFonts w:ascii="Arial" w:hAnsi="Arial"/>
                <w:sz w:val="22"/>
              </w:rPr>
            </w:pPr>
          </w:p>
        </w:tc>
        <w:tc>
          <w:tcPr>
            <w:tcW w:w="1060" w:type="dxa"/>
            <w:tcBorders>
              <w:left w:val="single" w:sz="12" w:space="0" w:color="auto"/>
              <w:right w:val="single" w:sz="6" w:space="0" w:color="000000"/>
            </w:tcBorders>
            <w:vAlign w:val="center"/>
          </w:tcPr>
          <w:p w:rsidR="000D4BD0" w:rsidRPr="00D466E3" w:rsidRDefault="000D4BD0" w:rsidP="00973256">
            <w:pPr>
              <w:spacing w:before="80" w:after="80" w:line="300" w:lineRule="auto"/>
              <w:ind w:firstLine="112"/>
              <w:jc w:val="center"/>
              <w:rPr>
                <w:rFonts w:ascii="Arial" w:hAnsi="Arial"/>
                <w:sz w:val="22"/>
              </w:rPr>
            </w:pPr>
          </w:p>
        </w:tc>
        <w:tc>
          <w:tcPr>
            <w:tcW w:w="1427" w:type="dxa"/>
            <w:tcBorders>
              <w:right w:val="single" w:sz="4" w:space="0" w:color="auto"/>
            </w:tcBorders>
          </w:tcPr>
          <w:p w:rsidR="000D4BD0" w:rsidRPr="00D466E3" w:rsidRDefault="000D4BD0" w:rsidP="00973256">
            <w:pPr>
              <w:spacing w:before="80" w:after="80" w:line="300" w:lineRule="auto"/>
              <w:ind w:firstLine="112"/>
              <w:rPr>
                <w:rFonts w:ascii="Arial" w:hAnsi="Arial"/>
                <w:sz w:val="22"/>
              </w:rPr>
            </w:pPr>
          </w:p>
        </w:tc>
        <w:tc>
          <w:tcPr>
            <w:tcW w:w="1340" w:type="dxa"/>
            <w:tcBorders>
              <w:left w:val="single" w:sz="4" w:space="0" w:color="auto"/>
            </w:tcBorders>
            <w:vAlign w:val="center"/>
          </w:tcPr>
          <w:p w:rsidR="000D4BD0" w:rsidRPr="00D466E3" w:rsidRDefault="000D4BD0" w:rsidP="00973256">
            <w:pPr>
              <w:spacing w:before="80" w:after="80" w:line="300" w:lineRule="auto"/>
              <w:ind w:firstLine="112"/>
              <w:jc w:val="right"/>
              <w:rPr>
                <w:rFonts w:ascii="Arial" w:hAnsi="Arial"/>
                <w:sz w:val="22"/>
              </w:rPr>
            </w:pPr>
          </w:p>
        </w:tc>
        <w:tc>
          <w:tcPr>
            <w:tcW w:w="1322" w:type="dxa"/>
            <w:tcBorders>
              <w:left w:val="single" w:sz="6" w:space="0" w:color="000000"/>
              <w:right w:val="single" w:sz="12" w:space="0" w:color="000000"/>
            </w:tcBorders>
            <w:vAlign w:val="center"/>
          </w:tcPr>
          <w:p w:rsidR="000D4BD0" w:rsidRPr="00D466E3" w:rsidRDefault="000D4BD0" w:rsidP="00973256">
            <w:pPr>
              <w:spacing w:before="80" w:after="80" w:line="300" w:lineRule="auto"/>
              <w:ind w:firstLine="112"/>
              <w:jc w:val="right"/>
              <w:rPr>
                <w:rFonts w:ascii="Arial" w:hAnsi="Arial"/>
                <w:sz w:val="22"/>
              </w:rPr>
            </w:pPr>
          </w:p>
        </w:tc>
      </w:tr>
      <w:tr w:rsidR="000D4BD0" w:rsidRPr="00D466E3" w:rsidTr="00E10910">
        <w:trPr>
          <w:trHeight w:val="211"/>
        </w:trPr>
        <w:tc>
          <w:tcPr>
            <w:tcW w:w="3202" w:type="dxa"/>
            <w:gridSpan w:val="2"/>
            <w:tcBorders>
              <w:top w:val="single" w:sz="12" w:space="0" w:color="000000"/>
              <w:left w:val="single" w:sz="12" w:space="0" w:color="000000"/>
              <w:bottom w:val="single" w:sz="12" w:space="0" w:color="000000"/>
              <w:right w:val="single" w:sz="4" w:space="0" w:color="auto"/>
            </w:tcBorders>
            <w:vAlign w:val="center"/>
          </w:tcPr>
          <w:p w:rsidR="000D4BD0" w:rsidRPr="00D466E3" w:rsidRDefault="000D4BD0" w:rsidP="00973256">
            <w:pPr>
              <w:pStyle w:val="Ttulo7"/>
              <w:spacing w:before="80" w:after="80" w:line="300" w:lineRule="auto"/>
              <w:ind w:firstLine="964"/>
              <w:jc w:val="center"/>
              <w:rPr>
                <w:rFonts w:ascii="Arial" w:hAnsi="Arial" w:cs="Arial"/>
                <w:bCs/>
                <w:sz w:val="22"/>
              </w:rPr>
            </w:pPr>
            <w:r w:rsidRPr="00D466E3">
              <w:rPr>
                <w:rFonts w:ascii="Arial" w:hAnsi="Arial" w:cs="Arial"/>
                <w:bCs/>
                <w:sz w:val="22"/>
              </w:rPr>
              <w:t>TOTAL</w:t>
            </w:r>
          </w:p>
        </w:tc>
        <w:tc>
          <w:tcPr>
            <w:tcW w:w="1400" w:type="dxa"/>
            <w:tcBorders>
              <w:top w:val="single" w:sz="12" w:space="0" w:color="000000"/>
              <w:left w:val="single" w:sz="4" w:space="0" w:color="auto"/>
              <w:bottom w:val="single" w:sz="12" w:space="0" w:color="000000"/>
              <w:right w:val="single" w:sz="4" w:space="0" w:color="auto"/>
            </w:tcBorders>
            <w:vAlign w:val="center"/>
          </w:tcPr>
          <w:p w:rsidR="000D4BD0" w:rsidRPr="00184974" w:rsidRDefault="000D4BD0" w:rsidP="00973256">
            <w:pPr>
              <w:spacing w:before="80" w:after="80" w:line="300" w:lineRule="auto"/>
              <w:ind w:firstLine="72"/>
              <w:jc w:val="center"/>
              <w:rPr>
                <w:rFonts w:ascii="Arial" w:hAnsi="Arial"/>
                <w:color w:val="0070C0"/>
                <w:sz w:val="22"/>
              </w:rPr>
            </w:pPr>
            <w:r w:rsidRPr="00184974">
              <w:rPr>
                <w:rFonts w:ascii="Arial" w:hAnsi="Arial"/>
                <w:color w:val="0070C0"/>
                <w:sz w:val="22"/>
              </w:rPr>
              <w:t>686.064,60</w:t>
            </w:r>
          </w:p>
        </w:tc>
        <w:tc>
          <w:tcPr>
            <w:tcW w:w="1460" w:type="dxa"/>
            <w:tcBorders>
              <w:top w:val="single" w:sz="12" w:space="0" w:color="000000"/>
              <w:left w:val="single" w:sz="4" w:space="0" w:color="auto"/>
              <w:bottom w:val="single" w:sz="12" w:space="0" w:color="000000"/>
              <w:right w:val="single" w:sz="12" w:space="0" w:color="000000"/>
            </w:tcBorders>
            <w:vAlign w:val="center"/>
          </w:tcPr>
          <w:p w:rsidR="000D4BD0" w:rsidRPr="00184974" w:rsidRDefault="000D4BD0" w:rsidP="00973256">
            <w:pPr>
              <w:spacing w:before="80" w:after="80" w:line="300" w:lineRule="auto"/>
              <w:ind w:firstLine="72"/>
              <w:jc w:val="center"/>
              <w:rPr>
                <w:rFonts w:ascii="Arial" w:hAnsi="Arial"/>
                <w:color w:val="0070C0"/>
                <w:sz w:val="22"/>
              </w:rPr>
            </w:pPr>
            <w:r w:rsidRPr="00184974">
              <w:rPr>
                <w:rFonts w:ascii="Arial" w:hAnsi="Arial"/>
                <w:color w:val="0070C0"/>
                <w:sz w:val="22"/>
              </w:rPr>
              <w:t>600.000,00</w:t>
            </w:r>
          </w:p>
        </w:tc>
        <w:tc>
          <w:tcPr>
            <w:tcW w:w="2487" w:type="dxa"/>
            <w:gridSpan w:val="2"/>
            <w:tcBorders>
              <w:top w:val="single" w:sz="12" w:space="0" w:color="000000"/>
              <w:left w:val="single" w:sz="12" w:space="0" w:color="000000"/>
              <w:bottom w:val="single" w:sz="12" w:space="0" w:color="000000"/>
              <w:right w:val="single" w:sz="4" w:space="0" w:color="auto"/>
            </w:tcBorders>
            <w:vAlign w:val="center"/>
          </w:tcPr>
          <w:p w:rsidR="000D4BD0" w:rsidRPr="00D466E3" w:rsidRDefault="000D4BD0" w:rsidP="00973256">
            <w:pPr>
              <w:pStyle w:val="Ttulo7"/>
              <w:spacing w:before="80" w:after="80" w:line="300" w:lineRule="auto"/>
              <w:ind w:firstLine="964"/>
              <w:jc w:val="center"/>
              <w:rPr>
                <w:rFonts w:ascii="Arial" w:hAnsi="Arial" w:cs="Arial"/>
                <w:bCs/>
                <w:sz w:val="22"/>
              </w:rPr>
            </w:pPr>
            <w:r w:rsidRPr="00D466E3">
              <w:rPr>
                <w:rFonts w:ascii="Arial" w:hAnsi="Arial" w:cs="Arial"/>
                <w:bCs/>
                <w:sz w:val="22"/>
              </w:rPr>
              <w:t>TOTAL</w:t>
            </w:r>
          </w:p>
        </w:tc>
        <w:tc>
          <w:tcPr>
            <w:tcW w:w="1340" w:type="dxa"/>
            <w:tcBorders>
              <w:top w:val="single" w:sz="12" w:space="0" w:color="000000"/>
              <w:left w:val="single" w:sz="4" w:space="0" w:color="auto"/>
              <w:bottom w:val="single" w:sz="12" w:space="0" w:color="000000"/>
            </w:tcBorders>
            <w:vAlign w:val="center"/>
          </w:tcPr>
          <w:p w:rsidR="000D4BD0" w:rsidRPr="00184974" w:rsidRDefault="000D4BD0" w:rsidP="00973256">
            <w:pPr>
              <w:spacing w:before="80" w:after="80" w:line="300" w:lineRule="auto"/>
              <w:ind w:firstLine="72"/>
              <w:jc w:val="center"/>
              <w:rPr>
                <w:rFonts w:ascii="Arial" w:hAnsi="Arial"/>
                <w:color w:val="0070C0"/>
                <w:sz w:val="22"/>
              </w:rPr>
            </w:pPr>
            <w:r w:rsidRPr="00184974">
              <w:rPr>
                <w:rFonts w:ascii="Arial" w:hAnsi="Arial"/>
                <w:color w:val="0070C0"/>
                <w:sz w:val="22"/>
              </w:rPr>
              <w:t>686.064,60</w:t>
            </w:r>
          </w:p>
        </w:tc>
        <w:tc>
          <w:tcPr>
            <w:tcW w:w="1322" w:type="dxa"/>
            <w:tcBorders>
              <w:top w:val="single" w:sz="12" w:space="0" w:color="000000"/>
              <w:left w:val="single" w:sz="6" w:space="0" w:color="000000"/>
              <w:bottom w:val="single" w:sz="12" w:space="0" w:color="000000"/>
              <w:right w:val="single" w:sz="12" w:space="0" w:color="000000"/>
            </w:tcBorders>
            <w:vAlign w:val="center"/>
          </w:tcPr>
          <w:p w:rsidR="000D4BD0" w:rsidRPr="00184974" w:rsidRDefault="000D4BD0" w:rsidP="00973256">
            <w:pPr>
              <w:spacing w:before="80" w:after="80" w:line="300" w:lineRule="auto"/>
              <w:ind w:firstLine="72"/>
              <w:jc w:val="center"/>
              <w:rPr>
                <w:rFonts w:ascii="Arial" w:hAnsi="Arial"/>
                <w:color w:val="0070C0"/>
                <w:sz w:val="22"/>
              </w:rPr>
            </w:pPr>
            <w:r w:rsidRPr="00184974">
              <w:rPr>
                <w:rFonts w:ascii="Arial" w:hAnsi="Arial"/>
                <w:color w:val="0070C0"/>
                <w:sz w:val="22"/>
              </w:rPr>
              <w:t>600.000,00</w:t>
            </w:r>
          </w:p>
        </w:tc>
      </w:tr>
    </w:tbl>
    <w:p w:rsidR="000D4BD0" w:rsidRDefault="000D4BD0" w:rsidP="000D4BD0">
      <w:pPr>
        <w:suppressAutoHyphens/>
        <w:spacing w:before="80" w:after="80" w:line="300" w:lineRule="auto"/>
        <w:ind w:firstLine="964"/>
        <w:jc w:val="both"/>
        <w:rPr>
          <w:rFonts w:ascii="Arial" w:hAnsi="Arial"/>
          <w:sz w:val="22"/>
        </w:rPr>
      </w:pPr>
    </w:p>
    <w:p w:rsidR="000D4BD0" w:rsidRPr="000D4BD0" w:rsidRDefault="000D4BD0" w:rsidP="000D4BD0">
      <w:pPr>
        <w:suppressAutoHyphens/>
        <w:spacing w:before="80" w:after="80" w:line="300" w:lineRule="auto"/>
        <w:ind w:firstLine="964"/>
        <w:jc w:val="both"/>
        <w:rPr>
          <w:rFonts w:ascii="Tahoma" w:hAnsi="Tahoma" w:cs="Tahoma"/>
          <w:sz w:val="22"/>
        </w:rPr>
      </w:pPr>
      <w:r w:rsidRPr="000D4BD0">
        <w:rPr>
          <w:rFonts w:ascii="Tahoma" w:hAnsi="Tahoma" w:cs="Tahoma"/>
          <w:sz w:val="22"/>
        </w:rPr>
        <w:t>EFECTOS: Esta modificación generará superávit en contabilidad nacional</w:t>
      </w:r>
    </w:p>
    <w:p w:rsidR="000D4BD0" w:rsidRPr="000D4BD0" w:rsidRDefault="000D4BD0" w:rsidP="000D4BD0">
      <w:pPr>
        <w:numPr>
          <w:ilvl w:val="0"/>
          <w:numId w:val="4"/>
        </w:numPr>
        <w:tabs>
          <w:tab w:val="clear" w:pos="360"/>
        </w:tabs>
        <w:spacing w:before="80" w:after="80" w:line="300" w:lineRule="auto"/>
        <w:ind w:left="0" w:firstLine="964"/>
        <w:rPr>
          <w:rFonts w:ascii="Tahoma" w:hAnsi="Tahoma" w:cs="Tahoma"/>
          <w:color w:val="0070C0"/>
          <w:sz w:val="22"/>
        </w:rPr>
      </w:pPr>
      <w:r w:rsidRPr="000D4BD0">
        <w:rPr>
          <w:rFonts w:ascii="Tahoma" w:hAnsi="Tahoma" w:cs="Tahoma"/>
          <w:color w:val="0070C0"/>
          <w:sz w:val="22"/>
        </w:rPr>
        <w:t xml:space="preserve">Necesidad de financiación:   686.064,60 - 686.064,60 – 86.064,60 = - 86.064,60  </w:t>
      </w:r>
    </w:p>
    <w:p w:rsidR="00374844" w:rsidRPr="00CB7471" w:rsidRDefault="00374844" w:rsidP="00CD0955">
      <w:pPr>
        <w:spacing w:line="360" w:lineRule="auto"/>
        <w:ind w:left="90" w:right="-109"/>
        <w:jc w:val="both"/>
        <w:rPr>
          <w:rFonts w:ascii="Tahoma" w:hAnsi="Tahoma" w:cs="Tahoma"/>
          <w:sz w:val="22"/>
          <w:szCs w:val="22"/>
        </w:rPr>
      </w:pPr>
    </w:p>
    <w:p w:rsidR="006A0C76" w:rsidRPr="00CB7471" w:rsidRDefault="006A0C76" w:rsidP="00CD0955">
      <w:pPr>
        <w:pStyle w:val="Textoindependiente2"/>
        <w:spacing w:after="0" w:line="360" w:lineRule="auto"/>
        <w:ind w:firstLine="964"/>
        <w:jc w:val="both"/>
        <w:rPr>
          <w:rFonts w:ascii="Tahoma" w:hAnsi="Tahoma" w:cs="Tahoma"/>
          <w:sz w:val="22"/>
          <w:szCs w:val="22"/>
        </w:rPr>
      </w:pPr>
    </w:p>
    <w:p w:rsidR="00512396" w:rsidRPr="00CB7471" w:rsidRDefault="00512396" w:rsidP="00CD0955">
      <w:pPr>
        <w:spacing w:after="200" w:line="360" w:lineRule="auto"/>
        <w:rPr>
          <w:rFonts w:ascii="Tahoma" w:hAnsi="Tahoma" w:cs="Tahoma"/>
          <w:sz w:val="22"/>
          <w:szCs w:val="22"/>
        </w:rPr>
      </w:pPr>
      <w:r w:rsidRPr="00CB7471">
        <w:rPr>
          <w:rFonts w:ascii="Tahoma" w:hAnsi="Tahoma" w:cs="Tahoma"/>
          <w:sz w:val="22"/>
          <w:szCs w:val="22"/>
        </w:rPr>
        <w:br w:type="page"/>
      </w:r>
    </w:p>
    <w:p w:rsidR="00EA4577" w:rsidRPr="00CB7471" w:rsidRDefault="00EA4577" w:rsidP="00CD0955">
      <w:pPr>
        <w:spacing w:line="360" w:lineRule="auto"/>
        <w:jc w:val="center"/>
        <w:rPr>
          <w:rFonts w:ascii="Tahoma" w:hAnsi="Tahoma" w:cs="Tahoma"/>
          <w:b/>
          <w:sz w:val="22"/>
          <w:szCs w:val="22"/>
          <w:u w:val="single"/>
        </w:rPr>
      </w:pPr>
      <w:r w:rsidRPr="00CB7471">
        <w:rPr>
          <w:rFonts w:ascii="Tahoma" w:hAnsi="Tahoma" w:cs="Tahoma"/>
          <w:b/>
          <w:caps/>
          <w:sz w:val="22"/>
          <w:szCs w:val="22"/>
          <w:u w:val="single"/>
        </w:rPr>
        <w:lastRenderedPageBreak/>
        <w:t>Informe propuesta</w:t>
      </w:r>
    </w:p>
    <w:p w:rsidR="00EA4577" w:rsidRPr="00CB7471" w:rsidRDefault="00EA4577" w:rsidP="00CD0955">
      <w:pPr>
        <w:spacing w:line="360" w:lineRule="auto"/>
        <w:jc w:val="center"/>
        <w:rPr>
          <w:rFonts w:ascii="Tahoma" w:hAnsi="Tahoma" w:cs="Tahoma"/>
          <w:sz w:val="22"/>
          <w:szCs w:val="22"/>
        </w:rPr>
      </w:pPr>
    </w:p>
    <w:p w:rsidR="00EA4577" w:rsidRPr="00CB7471" w:rsidRDefault="00EA4577" w:rsidP="00CD0955">
      <w:pPr>
        <w:spacing w:line="360" w:lineRule="auto"/>
        <w:rPr>
          <w:rFonts w:ascii="Tahoma" w:hAnsi="Tahoma" w:cs="Tahoma"/>
          <w:b/>
          <w:bCs/>
          <w:sz w:val="22"/>
          <w:szCs w:val="22"/>
        </w:rPr>
      </w:pPr>
    </w:p>
    <w:p w:rsidR="00EA4577" w:rsidRPr="00CB7471" w:rsidRDefault="00EA4577" w:rsidP="00CD0955">
      <w:pPr>
        <w:spacing w:line="360" w:lineRule="auto"/>
        <w:jc w:val="both"/>
        <w:rPr>
          <w:rFonts w:ascii="Tahoma" w:hAnsi="Tahoma" w:cs="Tahoma"/>
          <w:sz w:val="22"/>
          <w:szCs w:val="22"/>
        </w:rPr>
      </w:pPr>
      <w:r w:rsidRPr="00CB7471">
        <w:rPr>
          <w:rFonts w:ascii="Tahoma" w:hAnsi="Tahoma" w:cs="Tahoma"/>
          <w:sz w:val="22"/>
          <w:szCs w:val="22"/>
        </w:rPr>
        <w:t>Asunto: ………………</w:t>
      </w:r>
    </w:p>
    <w:p w:rsidR="00EA4577" w:rsidRPr="00CB7471" w:rsidRDefault="00EA4577" w:rsidP="00CD0955">
      <w:pPr>
        <w:spacing w:line="360" w:lineRule="auto"/>
        <w:jc w:val="both"/>
        <w:rPr>
          <w:rFonts w:ascii="Tahoma" w:hAnsi="Tahoma" w:cs="Tahoma"/>
          <w:sz w:val="22"/>
          <w:szCs w:val="22"/>
        </w:rPr>
      </w:pPr>
      <w:r w:rsidRPr="00CB7471">
        <w:rPr>
          <w:rFonts w:ascii="Tahoma" w:hAnsi="Tahoma" w:cs="Tahoma"/>
          <w:sz w:val="22"/>
          <w:szCs w:val="22"/>
        </w:rPr>
        <w:t>Expediente: ………………</w:t>
      </w:r>
    </w:p>
    <w:p w:rsidR="00512396" w:rsidRPr="00CB7471" w:rsidRDefault="00512396" w:rsidP="00CD0955">
      <w:pPr>
        <w:spacing w:line="360" w:lineRule="auto"/>
        <w:ind w:firstLine="708"/>
        <w:jc w:val="both"/>
        <w:rPr>
          <w:rFonts w:ascii="Tahoma" w:hAnsi="Tahoma" w:cs="Tahoma"/>
          <w:sz w:val="22"/>
          <w:szCs w:val="22"/>
        </w:rPr>
      </w:pPr>
    </w:p>
    <w:p w:rsidR="00512396" w:rsidRPr="00CB7471" w:rsidRDefault="00512396" w:rsidP="00CD0955">
      <w:pPr>
        <w:spacing w:line="360" w:lineRule="auto"/>
        <w:ind w:firstLine="708"/>
        <w:jc w:val="both"/>
        <w:rPr>
          <w:rFonts w:ascii="Tahoma" w:hAnsi="Tahoma" w:cs="Tahoma"/>
          <w:sz w:val="22"/>
          <w:szCs w:val="22"/>
        </w:rPr>
      </w:pPr>
    </w:p>
    <w:p w:rsidR="00512396" w:rsidRPr="00CB7471" w:rsidRDefault="00512396" w:rsidP="00CD0955">
      <w:pPr>
        <w:spacing w:line="360" w:lineRule="auto"/>
        <w:ind w:firstLine="708"/>
        <w:jc w:val="both"/>
        <w:rPr>
          <w:rFonts w:ascii="Tahoma" w:hAnsi="Tahoma" w:cs="Tahoma"/>
          <w:sz w:val="22"/>
          <w:szCs w:val="22"/>
        </w:rPr>
      </w:pPr>
      <w:r w:rsidRPr="00CB7471">
        <w:rPr>
          <w:rFonts w:ascii="Tahoma" w:hAnsi="Tahoma" w:cs="Tahoma"/>
          <w:sz w:val="22"/>
          <w:szCs w:val="22"/>
        </w:rPr>
        <w:t xml:space="preserve">En relación con el expediente relativo a la prórroga del Presupuesto, en cumplimiento de la Providencia de Alcaldía de fecha ____________ </w:t>
      </w:r>
      <w:r w:rsidRPr="00CB7471">
        <w:rPr>
          <w:rFonts w:ascii="Tahoma" w:hAnsi="Tahoma" w:cs="Tahoma"/>
          <w:snapToGrid w:val="0"/>
          <w:sz w:val="22"/>
          <w:szCs w:val="22"/>
        </w:rPr>
        <w:t>emito el siguiente informe-propuesta de resolución, de conformidad con lo establecido en el artículo 175 del Real Decreto 2568/1986, de 28 de noviembre, por el que se aprueba el Reglamento de Organización, Funcionamiento y Régimen Jurídico de las Entidades Locales</w:t>
      </w:r>
      <w:r w:rsidRPr="00CB7471">
        <w:rPr>
          <w:rFonts w:ascii="Tahoma" w:hAnsi="Tahoma" w:cs="Tahoma"/>
          <w:sz w:val="22"/>
          <w:szCs w:val="22"/>
        </w:rPr>
        <w:t xml:space="preserve">, </w:t>
      </w:r>
      <w:r w:rsidRPr="00CB7471">
        <w:rPr>
          <w:rFonts w:ascii="Tahoma" w:hAnsi="Tahoma" w:cs="Tahoma"/>
          <w:snapToGrid w:val="0"/>
          <w:sz w:val="22"/>
          <w:szCs w:val="22"/>
        </w:rPr>
        <w:t>con base a los siguientes,</w:t>
      </w:r>
    </w:p>
    <w:p w:rsidR="00512396" w:rsidRPr="00CB7471" w:rsidRDefault="00512396" w:rsidP="00CD0955">
      <w:pPr>
        <w:pStyle w:val="NormalWeb"/>
        <w:spacing w:before="0" w:beforeAutospacing="0" w:after="0" w:afterAutospacing="0" w:line="360" w:lineRule="auto"/>
        <w:ind w:firstLine="697"/>
        <w:jc w:val="both"/>
        <w:rPr>
          <w:rFonts w:ascii="Tahoma" w:hAnsi="Tahoma" w:cs="Tahoma"/>
          <w:snapToGrid w:val="0"/>
          <w:sz w:val="22"/>
          <w:szCs w:val="22"/>
        </w:rPr>
      </w:pPr>
    </w:p>
    <w:p w:rsidR="00512396" w:rsidRPr="00CB7471" w:rsidRDefault="00512396" w:rsidP="00CD0955">
      <w:pPr>
        <w:pStyle w:val="NormalWeb"/>
        <w:spacing w:before="0" w:beforeAutospacing="0" w:after="0" w:afterAutospacing="0" w:line="360" w:lineRule="auto"/>
        <w:jc w:val="center"/>
        <w:rPr>
          <w:rFonts w:ascii="Tahoma" w:hAnsi="Tahoma" w:cs="Tahoma"/>
          <w:b/>
          <w:bCs/>
          <w:snapToGrid w:val="0"/>
          <w:sz w:val="22"/>
          <w:szCs w:val="22"/>
        </w:rPr>
      </w:pPr>
      <w:r w:rsidRPr="00CB7471">
        <w:rPr>
          <w:rFonts w:ascii="Tahoma" w:hAnsi="Tahoma" w:cs="Tahoma"/>
          <w:b/>
          <w:bCs/>
          <w:snapToGrid w:val="0"/>
          <w:sz w:val="22"/>
          <w:szCs w:val="22"/>
        </w:rPr>
        <w:t>ANTECEDENTES DE HECHO</w:t>
      </w:r>
    </w:p>
    <w:p w:rsidR="00512396" w:rsidRPr="00CB7471" w:rsidRDefault="00512396" w:rsidP="00CD0955">
      <w:pPr>
        <w:pStyle w:val="NormalWeb"/>
        <w:spacing w:before="0" w:beforeAutospacing="0" w:after="0" w:afterAutospacing="0" w:line="360" w:lineRule="auto"/>
        <w:jc w:val="center"/>
        <w:rPr>
          <w:rFonts w:ascii="Tahoma" w:hAnsi="Tahoma" w:cs="Tahoma"/>
          <w:b/>
          <w:bCs/>
          <w:snapToGrid w:val="0"/>
          <w:sz w:val="22"/>
          <w:szCs w:val="22"/>
        </w:rPr>
      </w:pPr>
    </w:p>
    <w:p w:rsidR="002B1EAB" w:rsidRDefault="00512396" w:rsidP="002B1EAB">
      <w:pPr>
        <w:pStyle w:val="Sangradetextonormal"/>
        <w:spacing w:line="360" w:lineRule="auto"/>
        <w:rPr>
          <w:rFonts w:ascii="Tahoma" w:hAnsi="Tahoma" w:cs="Tahoma"/>
          <w:szCs w:val="22"/>
        </w:rPr>
      </w:pPr>
      <w:r w:rsidRPr="002B1EAB">
        <w:rPr>
          <w:rFonts w:ascii="Tahoma" w:hAnsi="Tahoma" w:cs="Tahoma"/>
          <w:b/>
          <w:snapToGrid w:val="0"/>
          <w:szCs w:val="22"/>
        </w:rPr>
        <w:t>PRIMERO</w:t>
      </w:r>
      <w:r w:rsidRPr="00CB7471">
        <w:rPr>
          <w:rFonts w:ascii="Tahoma" w:hAnsi="Tahoma" w:cs="Tahoma"/>
          <w:snapToGrid w:val="0"/>
          <w:szCs w:val="22"/>
        </w:rPr>
        <w:t>.</w:t>
      </w:r>
      <w:r w:rsidR="00755871" w:rsidRPr="00CB7471">
        <w:rPr>
          <w:rFonts w:ascii="Tahoma" w:hAnsi="Tahoma" w:cs="Tahoma"/>
          <w:snapToGrid w:val="0"/>
          <w:szCs w:val="22"/>
        </w:rPr>
        <w:t xml:space="preserve"> </w:t>
      </w:r>
      <w:r w:rsidR="002B1EAB">
        <w:rPr>
          <w:rFonts w:ascii="Tahoma" w:hAnsi="Tahoma" w:cs="Tahoma"/>
          <w:snapToGrid w:val="0"/>
          <w:szCs w:val="22"/>
        </w:rPr>
        <w:t>E</w:t>
      </w:r>
      <w:r w:rsidR="002B1EAB">
        <w:rPr>
          <w:rFonts w:ascii="Tahoma" w:hAnsi="Tahoma" w:cs="Tahoma"/>
          <w:szCs w:val="22"/>
        </w:rPr>
        <w:t xml:space="preserve">n la prórroga del Presupuesto del ejercicio 20__ existe un margen de diferencia entre los créditos prorrogados y el límite global de los créditos iniciales </w:t>
      </w:r>
      <w:r w:rsidR="002B1EAB" w:rsidRPr="00CB7471">
        <w:rPr>
          <w:rFonts w:ascii="Tahoma" w:hAnsi="Tahoma" w:cs="Tahoma"/>
          <w:szCs w:val="22"/>
        </w:rPr>
        <w:t>y</w:t>
      </w:r>
      <w:r w:rsidR="002B1EAB">
        <w:rPr>
          <w:rFonts w:ascii="Tahoma" w:hAnsi="Tahoma" w:cs="Tahoma"/>
          <w:szCs w:val="22"/>
        </w:rPr>
        <w:t>,</w:t>
      </w:r>
      <w:r w:rsidR="002B1EAB" w:rsidRPr="00CB7471">
        <w:rPr>
          <w:rFonts w:ascii="Tahoma" w:hAnsi="Tahoma" w:cs="Tahoma"/>
          <w:szCs w:val="22"/>
        </w:rPr>
        <w:t xml:space="preserve"> de </w:t>
      </w:r>
      <w:r w:rsidR="002B1EAB">
        <w:rPr>
          <w:rFonts w:ascii="Tahoma" w:hAnsi="Tahoma" w:cs="Tahoma"/>
          <w:szCs w:val="22"/>
        </w:rPr>
        <w:t xml:space="preserve">conformidad con lo dispuesto en </w:t>
      </w:r>
      <w:r w:rsidR="002B1EAB" w:rsidRPr="00CB7471">
        <w:rPr>
          <w:rFonts w:ascii="Tahoma" w:hAnsi="Tahoma" w:cs="Tahoma"/>
          <w:szCs w:val="22"/>
        </w:rPr>
        <w:t xml:space="preserve">el artículo 21.3 del Real Decreto 500/1990, </w:t>
      </w:r>
      <w:r w:rsidR="002B1EAB">
        <w:rPr>
          <w:rFonts w:ascii="Tahoma" w:hAnsi="Tahoma" w:cs="Tahoma"/>
          <w:szCs w:val="22"/>
        </w:rPr>
        <w:t xml:space="preserve">se pueden hacer </w:t>
      </w:r>
      <w:r w:rsidR="002B1EAB" w:rsidRPr="00CB7471">
        <w:rPr>
          <w:rFonts w:ascii="Tahoma" w:hAnsi="Tahoma" w:cs="Tahoma"/>
          <w:szCs w:val="22"/>
        </w:rPr>
        <w:t>sobre los créditos inicialmente prorrogados ajustes al alza</w:t>
      </w:r>
      <w:r w:rsidR="002B1EAB">
        <w:rPr>
          <w:rFonts w:ascii="Tahoma" w:hAnsi="Tahoma" w:cs="Tahoma"/>
          <w:szCs w:val="22"/>
        </w:rPr>
        <w:t xml:space="preserve">. </w:t>
      </w:r>
    </w:p>
    <w:p w:rsidR="002B1EAB" w:rsidRDefault="002B1EAB" w:rsidP="002B1EAB">
      <w:pPr>
        <w:pStyle w:val="Sangradetextonormal"/>
        <w:spacing w:line="360" w:lineRule="auto"/>
        <w:rPr>
          <w:rFonts w:ascii="Tahoma" w:hAnsi="Tahoma" w:cs="Tahoma"/>
          <w:szCs w:val="22"/>
        </w:rPr>
      </w:pPr>
      <w:r>
        <w:rPr>
          <w:rFonts w:ascii="Tahoma" w:hAnsi="Tahoma" w:cs="Tahoma"/>
          <w:szCs w:val="22"/>
        </w:rPr>
        <w:t xml:space="preserve">Existen </w:t>
      </w:r>
      <w:r w:rsidRPr="00CB7471">
        <w:rPr>
          <w:rFonts w:ascii="Tahoma" w:hAnsi="Tahoma" w:cs="Tahoma"/>
          <w:szCs w:val="22"/>
        </w:rPr>
        <w:t>compromisos firmes de gastos a realizar en el ejercicio corriente, que correspondan a unas mayores cargas financieras anuales, generadas por operaciones de crédito autorizadas en los ejercicios anteriores</w:t>
      </w:r>
    </w:p>
    <w:p w:rsidR="00755871" w:rsidRPr="00CB7471" w:rsidRDefault="00755871" w:rsidP="00CD0955">
      <w:pPr>
        <w:pStyle w:val="Ttulo"/>
        <w:spacing w:line="360" w:lineRule="auto"/>
        <w:ind w:firstLine="720"/>
        <w:jc w:val="both"/>
        <w:rPr>
          <w:rFonts w:ascii="Tahoma" w:hAnsi="Tahoma" w:cs="Tahoma"/>
          <w:b w:val="0"/>
          <w:bCs w:val="0"/>
          <w:color w:val="auto"/>
          <w:sz w:val="22"/>
          <w:szCs w:val="22"/>
        </w:rPr>
      </w:pPr>
    </w:p>
    <w:p w:rsidR="00512396" w:rsidRPr="00CB7471" w:rsidRDefault="00512396" w:rsidP="00CD0955">
      <w:pPr>
        <w:pStyle w:val="Ttulo"/>
        <w:spacing w:line="360" w:lineRule="auto"/>
        <w:rPr>
          <w:rFonts w:ascii="Tahoma" w:hAnsi="Tahoma" w:cs="Tahoma"/>
          <w:color w:val="auto"/>
          <w:sz w:val="22"/>
          <w:szCs w:val="22"/>
        </w:rPr>
      </w:pPr>
      <w:r w:rsidRPr="00CB7471">
        <w:rPr>
          <w:rFonts w:ascii="Tahoma" w:hAnsi="Tahoma" w:cs="Tahoma"/>
          <w:color w:val="auto"/>
          <w:sz w:val="22"/>
          <w:szCs w:val="22"/>
        </w:rPr>
        <w:t>LEGISLACIÓN APLICABLE</w:t>
      </w:r>
    </w:p>
    <w:p w:rsidR="00512396" w:rsidRPr="00CB7471" w:rsidRDefault="00512396" w:rsidP="00CD0955">
      <w:pPr>
        <w:pStyle w:val="Ttulo"/>
        <w:spacing w:line="360" w:lineRule="auto"/>
        <w:rPr>
          <w:rFonts w:ascii="Tahoma" w:hAnsi="Tahoma" w:cs="Tahoma"/>
          <w:color w:val="auto"/>
          <w:sz w:val="22"/>
          <w:szCs w:val="22"/>
        </w:rPr>
      </w:pPr>
    </w:p>
    <w:p w:rsidR="00512396" w:rsidRPr="00CB7471" w:rsidRDefault="00512396" w:rsidP="00CD0955">
      <w:pPr>
        <w:spacing w:line="360" w:lineRule="auto"/>
        <w:ind w:right="9" w:firstLine="720"/>
        <w:jc w:val="both"/>
        <w:rPr>
          <w:rFonts w:ascii="Tahoma" w:hAnsi="Tahoma" w:cs="Tahoma"/>
          <w:sz w:val="22"/>
          <w:szCs w:val="22"/>
          <w:lang w:val="es-ES_tradnl"/>
        </w:rPr>
      </w:pPr>
      <w:r w:rsidRPr="00CB7471">
        <w:rPr>
          <w:rFonts w:ascii="Tahoma" w:hAnsi="Tahoma" w:cs="Tahoma"/>
          <w:sz w:val="22"/>
          <w:szCs w:val="22"/>
          <w:lang w:val="es-ES_tradnl"/>
        </w:rPr>
        <w:t xml:space="preserve">La Legislación aplicable al asunto es la siguiente: </w:t>
      </w:r>
    </w:p>
    <w:p w:rsidR="00512396" w:rsidRPr="00CB7471" w:rsidRDefault="00512396" w:rsidP="00CD0955">
      <w:pPr>
        <w:pStyle w:val="NormalWeb"/>
        <w:spacing w:before="0" w:beforeAutospacing="0" w:after="0" w:afterAutospacing="0" w:line="360" w:lineRule="auto"/>
        <w:ind w:firstLine="720"/>
        <w:jc w:val="both"/>
        <w:rPr>
          <w:rFonts w:ascii="Tahoma" w:hAnsi="Tahoma" w:cs="Tahoma"/>
          <w:sz w:val="22"/>
          <w:szCs w:val="22"/>
        </w:rPr>
      </w:pPr>
    </w:p>
    <w:p w:rsidR="00755871" w:rsidRPr="00CB7471" w:rsidRDefault="00755871" w:rsidP="00CD0955">
      <w:pPr>
        <w:pStyle w:val="Textoindependiente2"/>
        <w:numPr>
          <w:ilvl w:val="0"/>
          <w:numId w:val="2"/>
        </w:numPr>
        <w:spacing w:after="0" w:line="360" w:lineRule="auto"/>
        <w:ind w:left="426"/>
        <w:jc w:val="both"/>
        <w:rPr>
          <w:rFonts w:ascii="Tahoma" w:hAnsi="Tahoma" w:cs="Tahoma"/>
          <w:sz w:val="22"/>
          <w:szCs w:val="22"/>
        </w:rPr>
      </w:pPr>
      <w:r w:rsidRPr="00CB7471">
        <w:rPr>
          <w:rFonts w:ascii="Tahoma" w:hAnsi="Tahoma" w:cs="Tahoma"/>
          <w:sz w:val="22"/>
          <w:szCs w:val="22"/>
        </w:rPr>
        <w:t>Texto Refundido de la Ley Reguladora de Haciendas Locales aprobado por Real Decreto Legislativo 2/2004, de 5 de marzo. (artículo 169.6)</w:t>
      </w:r>
    </w:p>
    <w:p w:rsidR="00755871" w:rsidRPr="00CB7471" w:rsidRDefault="00755871" w:rsidP="00CD0955">
      <w:pPr>
        <w:pStyle w:val="Textoindependiente2"/>
        <w:numPr>
          <w:ilvl w:val="0"/>
          <w:numId w:val="2"/>
        </w:numPr>
        <w:spacing w:after="0" w:line="360" w:lineRule="auto"/>
        <w:ind w:left="426"/>
        <w:jc w:val="both"/>
        <w:rPr>
          <w:rFonts w:ascii="Tahoma" w:hAnsi="Tahoma" w:cs="Tahoma"/>
          <w:sz w:val="22"/>
          <w:szCs w:val="22"/>
        </w:rPr>
      </w:pPr>
      <w:r w:rsidRPr="00CB7471">
        <w:rPr>
          <w:rFonts w:ascii="Tahoma" w:hAnsi="Tahoma" w:cs="Tahoma"/>
          <w:sz w:val="22"/>
          <w:szCs w:val="22"/>
        </w:rPr>
        <w:t>Real Decreto 500/1990, de 20 de abril, que desarrolla el Capítulo I del Título VI de la Ley 39/1988, de 28 de diciembre, Reguladora de las Haciendas Locales, en materia de Presupuestos (actualmente Texto Refundido de la Ley Reguladora de Haciendas Locales aprobado por Real Decreto Legislativo 2/2004, de 5 de marzo). (artículo 21)</w:t>
      </w:r>
    </w:p>
    <w:p w:rsidR="00755871" w:rsidRPr="00CB7471" w:rsidRDefault="00755871" w:rsidP="00CD0955">
      <w:pPr>
        <w:pStyle w:val="Textoindependiente2"/>
        <w:numPr>
          <w:ilvl w:val="0"/>
          <w:numId w:val="2"/>
        </w:numPr>
        <w:spacing w:after="0" w:line="360" w:lineRule="auto"/>
        <w:ind w:left="426"/>
        <w:jc w:val="both"/>
        <w:rPr>
          <w:rFonts w:ascii="Tahoma" w:hAnsi="Tahoma" w:cs="Tahoma"/>
          <w:sz w:val="22"/>
          <w:szCs w:val="22"/>
        </w:rPr>
      </w:pPr>
      <w:r w:rsidRPr="00CB7471">
        <w:rPr>
          <w:rFonts w:ascii="Tahoma" w:hAnsi="Tahoma" w:cs="Tahoma"/>
          <w:sz w:val="22"/>
          <w:szCs w:val="22"/>
        </w:rPr>
        <w:lastRenderedPageBreak/>
        <w:t>Orden EHA/3565/2008, por la que se aprueba la estructura de los presupuestos de las entidades locales (modificada por la Orden HAP/419/2014, de 14 de marzo)</w:t>
      </w:r>
    </w:p>
    <w:p w:rsidR="00755871" w:rsidRPr="00CB7471" w:rsidRDefault="00755871" w:rsidP="00CD0955">
      <w:pPr>
        <w:pStyle w:val="Textoindependiente2"/>
        <w:numPr>
          <w:ilvl w:val="0"/>
          <w:numId w:val="2"/>
        </w:numPr>
        <w:spacing w:after="0" w:line="360" w:lineRule="auto"/>
        <w:ind w:left="426"/>
        <w:jc w:val="both"/>
        <w:rPr>
          <w:rFonts w:ascii="Tahoma" w:hAnsi="Tahoma" w:cs="Tahoma"/>
          <w:sz w:val="22"/>
          <w:szCs w:val="22"/>
        </w:rPr>
      </w:pPr>
      <w:r w:rsidRPr="00CB7471">
        <w:rPr>
          <w:rFonts w:ascii="Tahoma" w:hAnsi="Tahoma" w:cs="Tahoma"/>
          <w:sz w:val="22"/>
          <w:szCs w:val="22"/>
        </w:rPr>
        <w:t>Resolución de 14 de septiembre de 2009, de la Dirección General de Coordinación Financiera con las Comunidades Autónomas y con las Entidades Locales, por la que se Dictan Medidas para el Desarrollo de la Orden EHA/3565/2008, de 3 de diciembre, por la que se Aprueba la Estructura de los Presupuestos de las Entidades Locales.</w:t>
      </w:r>
    </w:p>
    <w:p w:rsidR="00512396" w:rsidRPr="00CB7471" w:rsidRDefault="00512396" w:rsidP="00CD0955">
      <w:pPr>
        <w:pStyle w:val="Ttulo"/>
        <w:tabs>
          <w:tab w:val="left" w:pos="5595"/>
        </w:tabs>
        <w:spacing w:line="360" w:lineRule="auto"/>
        <w:ind w:firstLine="720"/>
        <w:jc w:val="both"/>
        <w:rPr>
          <w:rFonts w:ascii="Tahoma" w:hAnsi="Tahoma" w:cs="Tahoma"/>
          <w:b w:val="0"/>
          <w:bCs w:val="0"/>
          <w:color w:val="auto"/>
          <w:sz w:val="22"/>
          <w:szCs w:val="22"/>
        </w:rPr>
      </w:pPr>
    </w:p>
    <w:p w:rsidR="00512396" w:rsidRPr="00CB7471" w:rsidRDefault="00512396" w:rsidP="00CD0955">
      <w:pPr>
        <w:pStyle w:val="NormalWeb"/>
        <w:spacing w:before="0" w:beforeAutospacing="0" w:after="0" w:afterAutospacing="0" w:line="360" w:lineRule="auto"/>
        <w:ind w:firstLine="696"/>
        <w:jc w:val="both"/>
        <w:rPr>
          <w:rFonts w:ascii="Tahoma" w:hAnsi="Tahoma" w:cs="Tahoma"/>
          <w:bCs/>
          <w:color w:val="auto"/>
          <w:sz w:val="22"/>
          <w:szCs w:val="22"/>
        </w:rPr>
      </w:pPr>
      <w:r w:rsidRPr="00CB7471">
        <w:rPr>
          <w:rFonts w:ascii="Tahoma" w:hAnsi="Tahoma" w:cs="Tahoma"/>
          <w:bCs/>
          <w:color w:val="auto"/>
          <w:sz w:val="22"/>
          <w:szCs w:val="22"/>
        </w:rPr>
        <w:t>Visto cuanto antecede, se considera que el expediente ha seguido la tramitación establecida en la legislación aplicable procediendo su aprobación por el Alcalde, en virtud de lo dispuesto en el artículo 21.4, segundo párrafo, del Real Decreto 500/1990, de 20 de abril.</w:t>
      </w:r>
    </w:p>
    <w:p w:rsidR="00512396" w:rsidRPr="00CB7471" w:rsidRDefault="00512396" w:rsidP="00CD0955">
      <w:pPr>
        <w:pStyle w:val="NormalWeb"/>
        <w:spacing w:before="0" w:beforeAutospacing="0" w:after="0" w:afterAutospacing="0" w:line="360" w:lineRule="auto"/>
        <w:ind w:firstLine="696"/>
        <w:jc w:val="both"/>
        <w:rPr>
          <w:rFonts w:ascii="Tahoma" w:hAnsi="Tahoma" w:cs="Tahoma"/>
          <w:bCs/>
          <w:color w:val="auto"/>
          <w:sz w:val="22"/>
          <w:szCs w:val="22"/>
        </w:rPr>
      </w:pPr>
    </w:p>
    <w:p w:rsidR="00512396" w:rsidRDefault="00512396" w:rsidP="00D824D8">
      <w:pPr>
        <w:spacing w:line="360" w:lineRule="auto"/>
        <w:ind w:firstLine="696"/>
        <w:jc w:val="both"/>
        <w:rPr>
          <w:rFonts w:ascii="Tahoma" w:hAnsi="Tahoma" w:cs="Tahoma"/>
          <w:sz w:val="22"/>
          <w:szCs w:val="22"/>
        </w:rPr>
      </w:pPr>
      <w:r w:rsidRPr="00CB7471">
        <w:rPr>
          <w:rFonts w:ascii="Tahoma" w:hAnsi="Tahoma" w:cs="Tahoma"/>
          <w:sz w:val="22"/>
          <w:szCs w:val="22"/>
        </w:rPr>
        <w:t>Por ello, de conformidad con lo establecido en el artículo 175 del Real Decreto 2568/1986, de 28 de noviembre, por el que se aprueba el Reglamento de Organización, Funcionamiento y Régimen Jurídico de las Entidades Locales, el que suscribe eleva la siguiente propuesta de resolución:</w:t>
      </w:r>
    </w:p>
    <w:p w:rsidR="00D824D8" w:rsidRPr="00CB7471" w:rsidRDefault="00D824D8" w:rsidP="00D824D8">
      <w:pPr>
        <w:spacing w:line="360" w:lineRule="auto"/>
        <w:ind w:firstLine="696"/>
        <w:jc w:val="both"/>
        <w:rPr>
          <w:rFonts w:ascii="Tahoma" w:hAnsi="Tahoma" w:cs="Tahoma"/>
          <w:sz w:val="22"/>
          <w:szCs w:val="22"/>
        </w:rPr>
      </w:pPr>
    </w:p>
    <w:p w:rsidR="00512396" w:rsidRDefault="00D824D8" w:rsidP="00CD0955">
      <w:pPr>
        <w:pStyle w:val="Sangra2detindependiente"/>
        <w:spacing w:line="360" w:lineRule="auto"/>
        <w:ind w:right="34"/>
        <w:rPr>
          <w:rFonts w:ascii="Tahoma" w:hAnsi="Tahoma" w:cs="Tahoma"/>
          <w:b/>
          <w:sz w:val="22"/>
          <w:szCs w:val="22"/>
        </w:rPr>
      </w:pPr>
      <w:r>
        <w:rPr>
          <w:rFonts w:ascii="Tahoma" w:hAnsi="Tahoma" w:cs="Tahoma"/>
          <w:b/>
          <w:sz w:val="22"/>
          <w:szCs w:val="22"/>
        </w:rPr>
        <w:t xml:space="preserve">                                          </w:t>
      </w:r>
      <w:r w:rsidR="00512396" w:rsidRPr="00864A69">
        <w:rPr>
          <w:rFonts w:ascii="Tahoma" w:hAnsi="Tahoma" w:cs="Tahoma"/>
          <w:b/>
          <w:sz w:val="22"/>
          <w:szCs w:val="22"/>
        </w:rPr>
        <w:t>PROPUESTA DE RESOLUCIÓN</w:t>
      </w:r>
    </w:p>
    <w:p w:rsidR="00D824D8" w:rsidRPr="00864A69" w:rsidRDefault="00D824D8" w:rsidP="00CD0955">
      <w:pPr>
        <w:pStyle w:val="Sangra2detindependiente"/>
        <w:spacing w:line="360" w:lineRule="auto"/>
        <w:ind w:right="34"/>
        <w:rPr>
          <w:rFonts w:ascii="Tahoma" w:hAnsi="Tahoma" w:cs="Tahoma"/>
          <w:b/>
          <w:sz w:val="22"/>
          <w:szCs w:val="22"/>
        </w:rPr>
      </w:pPr>
    </w:p>
    <w:p w:rsidR="00881F00" w:rsidRPr="00CB7471" w:rsidRDefault="00512396" w:rsidP="00CD0955">
      <w:pPr>
        <w:pStyle w:val="Sangra2detindependiente"/>
        <w:spacing w:line="360" w:lineRule="auto"/>
        <w:ind w:right="34" w:firstLine="720"/>
        <w:jc w:val="both"/>
        <w:rPr>
          <w:rFonts w:ascii="Tahoma" w:hAnsi="Tahoma" w:cs="Tahoma"/>
          <w:sz w:val="22"/>
          <w:szCs w:val="22"/>
        </w:rPr>
      </w:pPr>
      <w:r w:rsidRPr="00864A69">
        <w:rPr>
          <w:rFonts w:ascii="Tahoma" w:hAnsi="Tahoma" w:cs="Tahoma"/>
          <w:b/>
          <w:bCs/>
          <w:sz w:val="22"/>
          <w:szCs w:val="22"/>
        </w:rPr>
        <w:t>PRIMERO</w:t>
      </w:r>
      <w:r w:rsidRPr="00CB7471">
        <w:rPr>
          <w:rFonts w:ascii="Tahoma" w:hAnsi="Tahoma" w:cs="Tahoma"/>
          <w:bCs/>
          <w:sz w:val="22"/>
          <w:szCs w:val="22"/>
        </w:rPr>
        <w:t>.</w:t>
      </w:r>
      <w:r w:rsidRPr="00CB7471">
        <w:rPr>
          <w:rFonts w:ascii="Tahoma" w:hAnsi="Tahoma" w:cs="Tahoma"/>
          <w:b/>
          <w:sz w:val="22"/>
          <w:szCs w:val="22"/>
        </w:rPr>
        <w:t xml:space="preserve"> </w:t>
      </w:r>
      <w:r w:rsidR="00B60919">
        <w:rPr>
          <w:rFonts w:ascii="Tahoma" w:hAnsi="Tahoma" w:cs="Tahoma"/>
          <w:sz w:val="22"/>
          <w:szCs w:val="22"/>
        </w:rPr>
        <w:t>Aprobar la siguiente modificación al alza sobre el presupuesto prorrogado del ejercicio _______</w:t>
      </w:r>
      <w:r w:rsidR="0047260A">
        <w:rPr>
          <w:rFonts w:ascii="Tahoma" w:hAnsi="Tahoma" w:cs="Tahoma"/>
          <w:sz w:val="22"/>
          <w:szCs w:val="22"/>
        </w:rPr>
        <w:t>_</w:t>
      </w:r>
      <w:r w:rsidR="0047260A" w:rsidRPr="00CB7471">
        <w:rPr>
          <w:rFonts w:ascii="Tahoma" w:hAnsi="Tahoma" w:cs="Tahoma"/>
          <w:sz w:val="22"/>
          <w:szCs w:val="22"/>
        </w:rPr>
        <w:t>:</w:t>
      </w:r>
    </w:p>
    <w:p w:rsidR="00B60919" w:rsidRDefault="00B60919" w:rsidP="00B60919">
      <w:pPr>
        <w:pStyle w:val="Textoindependiente2"/>
        <w:spacing w:after="0" w:line="360" w:lineRule="auto"/>
        <w:ind w:firstLine="964"/>
        <w:jc w:val="both"/>
        <w:rPr>
          <w:rFonts w:ascii="Tahoma" w:hAnsi="Tahoma" w:cs="Tahoma"/>
          <w:sz w:val="22"/>
          <w:szCs w:val="22"/>
        </w:rPr>
      </w:pPr>
    </w:p>
    <w:p w:rsidR="00B60919" w:rsidRDefault="00B60919" w:rsidP="00B60919">
      <w:pPr>
        <w:spacing w:line="300" w:lineRule="auto"/>
        <w:jc w:val="center"/>
        <w:rPr>
          <w:rFonts w:ascii="Arial" w:hAnsi="Arial"/>
          <w:b/>
          <w:bCs/>
          <w:sz w:val="22"/>
          <w:u w:val="single"/>
        </w:rPr>
      </w:pPr>
      <w:r>
        <w:rPr>
          <w:sz w:val="22"/>
        </w:rPr>
        <w:t xml:space="preserve">I.- </w:t>
      </w:r>
      <w:r>
        <w:rPr>
          <w:sz w:val="22"/>
          <w:u w:val="single"/>
        </w:rPr>
        <w:t>MARGEN DE CREDITOS NO INCORPORABLES (GASTOS)</w:t>
      </w:r>
      <w:r>
        <w:rPr>
          <w:sz w:val="22"/>
        </w:rPr>
        <w:t>:</w:t>
      </w:r>
    </w:p>
    <w:p w:rsidR="00B60919" w:rsidRDefault="00B60919" w:rsidP="00B60919">
      <w:pPr>
        <w:spacing w:line="300" w:lineRule="auto"/>
        <w:jc w:val="both"/>
        <w:rPr>
          <w:rFonts w:ascii="Arial" w:hAnsi="Arial"/>
          <w:sz w:val="8"/>
          <w:u w:val="single"/>
        </w:rPr>
      </w:pPr>
    </w:p>
    <w:tbl>
      <w:tblPr>
        <w:tblW w:w="8402"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213"/>
        <w:gridCol w:w="3457"/>
        <w:gridCol w:w="2732"/>
      </w:tblGrid>
      <w:tr w:rsidR="00B60919" w:rsidTr="00B60919">
        <w:tc>
          <w:tcPr>
            <w:tcW w:w="2213" w:type="dxa"/>
            <w:vAlign w:val="center"/>
          </w:tcPr>
          <w:p w:rsidR="00B60919" w:rsidRDefault="00B60919" w:rsidP="000D6C02">
            <w:pPr>
              <w:spacing w:line="300" w:lineRule="auto"/>
              <w:jc w:val="center"/>
              <w:rPr>
                <w:bCs/>
              </w:rPr>
            </w:pPr>
            <w:r>
              <w:rPr>
                <w:bCs/>
              </w:rPr>
              <w:t>APLICACIÓN PRESUPUESTARIA</w:t>
            </w:r>
          </w:p>
        </w:tc>
        <w:tc>
          <w:tcPr>
            <w:tcW w:w="3457" w:type="dxa"/>
            <w:vAlign w:val="center"/>
          </w:tcPr>
          <w:p w:rsidR="00B60919" w:rsidRDefault="00B60919" w:rsidP="000D6C02">
            <w:pPr>
              <w:spacing w:line="300" w:lineRule="auto"/>
              <w:jc w:val="center"/>
              <w:rPr>
                <w:bCs/>
              </w:rPr>
            </w:pPr>
            <w:r>
              <w:rPr>
                <w:bCs/>
              </w:rPr>
              <w:t>DENOMINACIÓN</w:t>
            </w:r>
          </w:p>
        </w:tc>
        <w:tc>
          <w:tcPr>
            <w:tcW w:w="2732" w:type="dxa"/>
            <w:vAlign w:val="center"/>
          </w:tcPr>
          <w:p w:rsidR="00B60919" w:rsidRDefault="00B60919" w:rsidP="000D6C02">
            <w:pPr>
              <w:spacing w:line="300" w:lineRule="auto"/>
              <w:jc w:val="center"/>
              <w:rPr>
                <w:bCs/>
              </w:rPr>
            </w:pPr>
            <w:r>
              <w:rPr>
                <w:bCs/>
              </w:rPr>
              <w:t>Margen créditos no incorporables</w:t>
            </w:r>
            <w:r>
              <w:rPr>
                <w:rStyle w:val="Refdenotaalpie"/>
                <w:bCs/>
              </w:rPr>
              <w:footnoteReference w:id="2"/>
            </w:r>
          </w:p>
          <w:p w:rsidR="00B60919" w:rsidRDefault="00B60919" w:rsidP="000D6C02">
            <w:pPr>
              <w:spacing w:line="300" w:lineRule="auto"/>
              <w:jc w:val="center"/>
              <w:rPr>
                <w:bCs/>
              </w:rPr>
            </w:pPr>
            <w:r>
              <w:rPr>
                <w:bCs/>
              </w:rPr>
              <w:t>CUANTIA</w:t>
            </w:r>
          </w:p>
        </w:tc>
      </w:tr>
      <w:tr w:rsidR="00B60919" w:rsidTr="00B60919">
        <w:tc>
          <w:tcPr>
            <w:tcW w:w="2213" w:type="dxa"/>
          </w:tcPr>
          <w:p w:rsidR="00B60919" w:rsidRDefault="00B60919" w:rsidP="000D6C02">
            <w:pPr>
              <w:spacing w:line="300" w:lineRule="auto"/>
              <w:jc w:val="both"/>
              <w:rPr>
                <w:rFonts w:ascii="Arial" w:hAnsi="Arial"/>
                <w:sz w:val="22"/>
              </w:rPr>
            </w:pPr>
          </w:p>
        </w:tc>
        <w:tc>
          <w:tcPr>
            <w:tcW w:w="3457" w:type="dxa"/>
          </w:tcPr>
          <w:p w:rsidR="00B60919" w:rsidRDefault="00B60919" w:rsidP="000D6C02">
            <w:pPr>
              <w:spacing w:line="300" w:lineRule="auto"/>
              <w:jc w:val="both"/>
              <w:rPr>
                <w:rFonts w:ascii="Arial" w:hAnsi="Arial"/>
                <w:sz w:val="22"/>
              </w:rPr>
            </w:pPr>
          </w:p>
        </w:tc>
        <w:tc>
          <w:tcPr>
            <w:tcW w:w="2732" w:type="dxa"/>
          </w:tcPr>
          <w:p w:rsidR="00B60919" w:rsidRDefault="00B60919" w:rsidP="000D6C02">
            <w:pPr>
              <w:spacing w:line="300" w:lineRule="auto"/>
              <w:jc w:val="both"/>
              <w:rPr>
                <w:rFonts w:ascii="Arial" w:hAnsi="Arial"/>
                <w:sz w:val="22"/>
              </w:rPr>
            </w:pPr>
          </w:p>
        </w:tc>
      </w:tr>
      <w:tr w:rsidR="00B60919" w:rsidTr="00B60919">
        <w:tc>
          <w:tcPr>
            <w:tcW w:w="2213" w:type="dxa"/>
          </w:tcPr>
          <w:p w:rsidR="00B60919" w:rsidRDefault="00B60919" w:rsidP="000D6C02">
            <w:pPr>
              <w:spacing w:line="300" w:lineRule="auto"/>
              <w:jc w:val="both"/>
              <w:rPr>
                <w:rFonts w:ascii="Arial" w:hAnsi="Arial"/>
                <w:sz w:val="22"/>
              </w:rPr>
            </w:pPr>
          </w:p>
        </w:tc>
        <w:tc>
          <w:tcPr>
            <w:tcW w:w="3457" w:type="dxa"/>
          </w:tcPr>
          <w:p w:rsidR="00B60919" w:rsidRDefault="00B60919" w:rsidP="000D6C02">
            <w:pPr>
              <w:spacing w:line="300" w:lineRule="auto"/>
              <w:jc w:val="both"/>
              <w:rPr>
                <w:rFonts w:ascii="Arial" w:hAnsi="Arial"/>
                <w:sz w:val="22"/>
              </w:rPr>
            </w:pPr>
          </w:p>
        </w:tc>
        <w:tc>
          <w:tcPr>
            <w:tcW w:w="2732" w:type="dxa"/>
          </w:tcPr>
          <w:p w:rsidR="00B60919" w:rsidRDefault="00B60919" w:rsidP="000D6C02">
            <w:pPr>
              <w:spacing w:line="300" w:lineRule="auto"/>
              <w:jc w:val="both"/>
              <w:rPr>
                <w:rFonts w:ascii="Arial" w:hAnsi="Arial"/>
                <w:sz w:val="22"/>
              </w:rPr>
            </w:pPr>
          </w:p>
        </w:tc>
      </w:tr>
      <w:tr w:rsidR="00B60919" w:rsidTr="00B60919">
        <w:tc>
          <w:tcPr>
            <w:tcW w:w="8402" w:type="dxa"/>
            <w:gridSpan w:val="3"/>
          </w:tcPr>
          <w:p w:rsidR="00B60919" w:rsidRDefault="00B60919" w:rsidP="000D6C02">
            <w:pPr>
              <w:spacing w:line="300" w:lineRule="auto"/>
              <w:jc w:val="both"/>
            </w:pPr>
            <w:r>
              <w:rPr>
                <w:rFonts w:ascii="Arial" w:hAnsi="Arial"/>
                <w:sz w:val="22"/>
              </w:rPr>
              <w:t xml:space="preserve">     </w:t>
            </w:r>
            <w:r>
              <w:rPr>
                <w:rFonts w:ascii="Arial" w:hAnsi="Arial"/>
                <w:sz w:val="22"/>
              </w:rPr>
              <w:tab/>
              <w:t xml:space="preserve">         </w:t>
            </w:r>
            <w:r>
              <w:t xml:space="preserve">TOTAL </w:t>
            </w:r>
            <w:r w:rsidR="00B025A6">
              <w:t>GASTOS (margen de créditos no incorporables)………€.</w:t>
            </w:r>
          </w:p>
        </w:tc>
      </w:tr>
    </w:tbl>
    <w:p w:rsidR="00B60919" w:rsidRDefault="00B60919" w:rsidP="00B60919">
      <w:pPr>
        <w:spacing w:line="300" w:lineRule="auto"/>
        <w:jc w:val="both"/>
        <w:rPr>
          <w:rFonts w:ascii="Arial" w:hAnsi="Arial"/>
          <w:sz w:val="8"/>
        </w:rPr>
      </w:pPr>
    </w:p>
    <w:p w:rsidR="00B60919" w:rsidRPr="00A12C13" w:rsidRDefault="00B60919" w:rsidP="00B60919">
      <w:pPr>
        <w:pStyle w:val="Ttulo3"/>
        <w:spacing w:line="300" w:lineRule="auto"/>
        <w:jc w:val="center"/>
        <w:rPr>
          <w:rFonts w:ascii="Arial Black" w:eastAsia="Times New Roman" w:hAnsi="Arial Black" w:cs="Arial"/>
          <w:b w:val="0"/>
          <w:bCs w:val="0"/>
          <w:color w:val="auto"/>
          <w:sz w:val="22"/>
        </w:rPr>
      </w:pPr>
      <w:r w:rsidRPr="00A12C13">
        <w:rPr>
          <w:rFonts w:ascii="Arial Black" w:eastAsia="Times New Roman" w:hAnsi="Arial Black" w:cs="Arial"/>
          <w:b w:val="0"/>
          <w:bCs w:val="0"/>
          <w:color w:val="auto"/>
          <w:sz w:val="22"/>
        </w:rPr>
        <w:lastRenderedPageBreak/>
        <w:t>II.- GASTOS</w:t>
      </w:r>
      <w:r>
        <w:rPr>
          <w:rFonts w:ascii="Arial Black" w:hAnsi="Arial Black" w:cs="Arial"/>
          <w:b w:val="0"/>
          <w:bCs w:val="0"/>
          <w:color w:val="auto"/>
          <w:sz w:val="22"/>
        </w:rPr>
        <w:t xml:space="preserve"> (ALZA)</w:t>
      </w:r>
      <w:r w:rsidRPr="00A12C13">
        <w:rPr>
          <w:rFonts w:ascii="Arial Black" w:eastAsia="Times New Roman" w:hAnsi="Arial Black" w:cs="Arial"/>
          <w:b w:val="0"/>
          <w:bCs w:val="0"/>
          <w:color w:val="auto"/>
          <w:sz w:val="22"/>
        </w:rPr>
        <w:t>:</w:t>
      </w:r>
    </w:p>
    <w:p w:rsidR="00B60919" w:rsidRDefault="00B60919" w:rsidP="00B60919">
      <w:pPr>
        <w:spacing w:line="300" w:lineRule="auto"/>
        <w:jc w:val="center"/>
        <w:rPr>
          <w:rFonts w:ascii="Arial" w:hAnsi="Arial"/>
          <w:bCs/>
          <w:sz w:val="8"/>
        </w:rPr>
      </w:pPr>
    </w:p>
    <w:tbl>
      <w:tblPr>
        <w:tblW w:w="8363"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268"/>
        <w:gridCol w:w="3402"/>
        <w:gridCol w:w="2693"/>
      </w:tblGrid>
      <w:tr w:rsidR="00B60919" w:rsidTr="00B60919">
        <w:tc>
          <w:tcPr>
            <w:tcW w:w="2268" w:type="dxa"/>
          </w:tcPr>
          <w:p w:rsidR="00B60919" w:rsidRDefault="00B60919" w:rsidP="000D6C02">
            <w:pPr>
              <w:spacing w:line="300" w:lineRule="auto"/>
              <w:jc w:val="center"/>
              <w:rPr>
                <w:bCs/>
              </w:rPr>
            </w:pPr>
            <w:r>
              <w:rPr>
                <w:bCs/>
              </w:rPr>
              <w:t>APLICACIÓN PRESUPUESTARIA</w:t>
            </w:r>
          </w:p>
        </w:tc>
        <w:tc>
          <w:tcPr>
            <w:tcW w:w="3402" w:type="dxa"/>
          </w:tcPr>
          <w:p w:rsidR="00B60919" w:rsidRDefault="00B60919" w:rsidP="000D6C02">
            <w:pPr>
              <w:spacing w:line="300" w:lineRule="auto"/>
              <w:jc w:val="center"/>
              <w:rPr>
                <w:bCs/>
              </w:rPr>
            </w:pPr>
            <w:r>
              <w:rPr>
                <w:bCs/>
              </w:rPr>
              <w:t>DENOMINACIÓN</w:t>
            </w:r>
          </w:p>
        </w:tc>
        <w:tc>
          <w:tcPr>
            <w:tcW w:w="2693" w:type="dxa"/>
          </w:tcPr>
          <w:p w:rsidR="00B60919" w:rsidRDefault="00B60919" w:rsidP="000D6C02">
            <w:pPr>
              <w:spacing w:line="300" w:lineRule="auto"/>
              <w:jc w:val="center"/>
              <w:rPr>
                <w:bCs/>
              </w:rPr>
            </w:pPr>
            <w:r>
              <w:rPr>
                <w:bCs/>
              </w:rPr>
              <w:t>CUANTÍA</w:t>
            </w:r>
          </w:p>
        </w:tc>
      </w:tr>
      <w:tr w:rsidR="00B60919" w:rsidTr="00B60919">
        <w:tc>
          <w:tcPr>
            <w:tcW w:w="2268" w:type="dxa"/>
          </w:tcPr>
          <w:p w:rsidR="00B60919" w:rsidRPr="00181EA4" w:rsidRDefault="00B60919" w:rsidP="000D6C02">
            <w:pPr>
              <w:spacing w:line="300" w:lineRule="auto"/>
              <w:jc w:val="both"/>
              <w:rPr>
                <w:rFonts w:ascii="Arial" w:hAnsi="Arial"/>
                <w:b/>
                <w:sz w:val="22"/>
              </w:rPr>
            </w:pPr>
            <w:r w:rsidRPr="00181EA4">
              <w:rPr>
                <w:rFonts w:ascii="Arial" w:hAnsi="Arial"/>
                <w:b/>
                <w:sz w:val="22"/>
              </w:rPr>
              <w:t>011/3xx</w:t>
            </w:r>
          </w:p>
        </w:tc>
        <w:tc>
          <w:tcPr>
            <w:tcW w:w="3402" w:type="dxa"/>
          </w:tcPr>
          <w:p w:rsidR="00B60919" w:rsidRDefault="00B60919" w:rsidP="000D6C02">
            <w:pPr>
              <w:spacing w:line="300" w:lineRule="auto"/>
              <w:jc w:val="both"/>
              <w:rPr>
                <w:rFonts w:ascii="Arial" w:hAnsi="Arial"/>
                <w:sz w:val="22"/>
              </w:rPr>
            </w:pPr>
          </w:p>
        </w:tc>
        <w:tc>
          <w:tcPr>
            <w:tcW w:w="2693" w:type="dxa"/>
          </w:tcPr>
          <w:p w:rsidR="00B60919" w:rsidRDefault="00B60919" w:rsidP="000D6C02">
            <w:pPr>
              <w:spacing w:line="300" w:lineRule="auto"/>
              <w:jc w:val="both"/>
              <w:rPr>
                <w:rFonts w:ascii="Arial" w:hAnsi="Arial"/>
                <w:sz w:val="22"/>
              </w:rPr>
            </w:pPr>
          </w:p>
        </w:tc>
      </w:tr>
      <w:tr w:rsidR="00B60919" w:rsidTr="00B60919">
        <w:tc>
          <w:tcPr>
            <w:tcW w:w="2268" w:type="dxa"/>
          </w:tcPr>
          <w:p w:rsidR="00B60919" w:rsidRPr="00181EA4" w:rsidRDefault="00B60919" w:rsidP="000D6C02">
            <w:pPr>
              <w:spacing w:line="300" w:lineRule="auto"/>
              <w:jc w:val="both"/>
              <w:rPr>
                <w:rFonts w:ascii="Arial" w:hAnsi="Arial"/>
                <w:b/>
                <w:sz w:val="22"/>
              </w:rPr>
            </w:pPr>
            <w:r w:rsidRPr="00181EA4">
              <w:rPr>
                <w:rFonts w:ascii="Arial" w:hAnsi="Arial"/>
                <w:b/>
                <w:sz w:val="22"/>
              </w:rPr>
              <w:t>011/9xx</w:t>
            </w:r>
          </w:p>
        </w:tc>
        <w:tc>
          <w:tcPr>
            <w:tcW w:w="3402" w:type="dxa"/>
          </w:tcPr>
          <w:p w:rsidR="00B60919" w:rsidRDefault="00B60919" w:rsidP="000D6C02">
            <w:pPr>
              <w:spacing w:line="300" w:lineRule="auto"/>
              <w:jc w:val="both"/>
              <w:rPr>
                <w:rFonts w:ascii="Arial" w:hAnsi="Arial"/>
                <w:sz w:val="22"/>
              </w:rPr>
            </w:pPr>
          </w:p>
        </w:tc>
        <w:tc>
          <w:tcPr>
            <w:tcW w:w="2693" w:type="dxa"/>
          </w:tcPr>
          <w:p w:rsidR="00B60919" w:rsidRDefault="00B60919" w:rsidP="000D6C02">
            <w:pPr>
              <w:spacing w:line="300" w:lineRule="auto"/>
              <w:jc w:val="both"/>
              <w:rPr>
                <w:rFonts w:ascii="Arial" w:hAnsi="Arial"/>
                <w:sz w:val="22"/>
              </w:rPr>
            </w:pPr>
          </w:p>
        </w:tc>
      </w:tr>
      <w:tr w:rsidR="00B60919" w:rsidTr="00B60919">
        <w:tc>
          <w:tcPr>
            <w:tcW w:w="8363" w:type="dxa"/>
            <w:gridSpan w:val="3"/>
          </w:tcPr>
          <w:p w:rsidR="00B60919" w:rsidRDefault="00B60919" w:rsidP="000D6C02">
            <w:pPr>
              <w:spacing w:line="300" w:lineRule="auto"/>
              <w:jc w:val="both"/>
            </w:pPr>
            <w:r>
              <w:rPr>
                <w:rFonts w:ascii="Arial" w:hAnsi="Arial"/>
              </w:rPr>
              <w:t xml:space="preserve">     </w:t>
            </w:r>
            <w:r>
              <w:rPr>
                <w:rFonts w:ascii="Arial" w:hAnsi="Arial"/>
              </w:rPr>
              <w:tab/>
            </w:r>
            <w:r>
              <w:t xml:space="preserve"> </w:t>
            </w:r>
            <w:r>
              <w:rPr>
                <w:rFonts w:ascii="Arial" w:hAnsi="Arial"/>
              </w:rPr>
              <w:t xml:space="preserve">    </w:t>
            </w:r>
            <w:r>
              <w:t xml:space="preserve"> </w:t>
            </w:r>
            <w:r>
              <w:rPr>
                <w:rFonts w:ascii="Arial" w:hAnsi="Arial"/>
              </w:rPr>
              <w:t xml:space="preserve">   </w:t>
            </w:r>
            <w:r>
              <w:t xml:space="preserve">TOTAL </w:t>
            </w:r>
            <w:proofErr w:type="gramStart"/>
            <w:r>
              <w:t>GASTOS .......................................................................</w:t>
            </w:r>
            <w:proofErr w:type="gramEnd"/>
            <w:r>
              <w:t xml:space="preserve"> €.                             </w:t>
            </w:r>
          </w:p>
        </w:tc>
      </w:tr>
    </w:tbl>
    <w:p w:rsidR="00B60919" w:rsidRDefault="00B60919" w:rsidP="00B60919">
      <w:pPr>
        <w:pStyle w:val="Textoindependiente2"/>
        <w:spacing w:after="0" w:line="360" w:lineRule="auto"/>
        <w:ind w:firstLine="964"/>
        <w:jc w:val="both"/>
        <w:rPr>
          <w:rFonts w:ascii="Tahoma" w:hAnsi="Tahoma" w:cs="Tahoma"/>
          <w:sz w:val="22"/>
          <w:szCs w:val="22"/>
        </w:rPr>
      </w:pPr>
    </w:p>
    <w:p w:rsidR="00B60919" w:rsidRDefault="00B60919" w:rsidP="00B60919">
      <w:pPr>
        <w:pStyle w:val="Textoindependiente2"/>
        <w:spacing w:after="0" w:line="360" w:lineRule="auto"/>
        <w:ind w:firstLine="964"/>
        <w:jc w:val="both"/>
        <w:rPr>
          <w:rFonts w:ascii="Tahoma" w:hAnsi="Tahoma" w:cs="Tahoma"/>
          <w:sz w:val="22"/>
          <w:szCs w:val="22"/>
        </w:rPr>
      </w:pPr>
      <w:r>
        <w:rPr>
          <w:rFonts w:ascii="Tahoma" w:hAnsi="Tahoma" w:cs="Tahoma"/>
          <w:sz w:val="22"/>
          <w:szCs w:val="22"/>
        </w:rPr>
        <w:t>La modificación se destina a financiar compromisos firmes de gastos del ejercicio corriente que se corresponden a mayores cargas financieras anuales generadas por operaciones de crédito autorizadas en ejercicios anteriores.</w:t>
      </w:r>
    </w:p>
    <w:p w:rsidR="00B60919" w:rsidRDefault="00B60919" w:rsidP="00B60919">
      <w:pPr>
        <w:pStyle w:val="Textoindependiente2"/>
        <w:spacing w:after="0" w:line="360" w:lineRule="auto"/>
        <w:ind w:firstLine="964"/>
        <w:jc w:val="both"/>
        <w:rPr>
          <w:rFonts w:ascii="Tahoma" w:hAnsi="Tahoma" w:cs="Tahoma"/>
          <w:sz w:val="22"/>
          <w:szCs w:val="22"/>
        </w:rPr>
      </w:pPr>
      <w:r>
        <w:rPr>
          <w:rFonts w:ascii="Tahoma" w:hAnsi="Tahoma" w:cs="Tahoma"/>
          <w:sz w:val="22"/>
          <w:szCs w:val="22"/>
        </w:rPr>
        <w:t xml:space="preserve">El margen de créditos no incorporables, relativo a la dotación de servicios o programas que han concluido en el ejercicio inmediato anterior </w:t>
      </w:r>
      <w:proofErr w:type="gramStart"/>
      <w:r>
        <w:rPr>
          <w:rFonts w:ascii="Tahoma" w:hAnsi="Tahoma" w:cs="Tahoma"/>
          <w:sz w:val="22"/>
          <w:szCs w:val="22"/>
        </w:rPr>
        <w:t>son</w:t>
      </w:r>
      <w:proofErr w:type="gramEnd"/>
      <w:r>
        <w:rPr>
          <w:rFonts w:ascii="Tahoma" w:hAnsi="Tahoma" w:cs="Tahoma"/>
          <w:sz w:val="22"/>
          <w:szCs w:val="22"/>
        </w:rPr>
        <w:t xml:space="preserve"> suficientes para permitir realizar el ajuste al alza hasta alcanzar el límite global.</w:t>
      </w:r>
    </w:p>
    <w:p w:rsidR="00512396" w:rsidRPr="00CB7471" w:rsidRDefault="00512396" w:rsidP="00CD0955">
      <w:pPr>
        <w:pStyle w:val="Sangra2detindependiente"/>
        <w:spacing w:line="360" w:lineRule="auto"/>
        <w:ind w:right="34" w:firstLine="720"/>
        <w:jc w:val="both"/>
        <w:rPr>
          <w:rFonts w:ascii="Tahoma" w:hAnsi="Tahoma" w:cs="Tahoma"/>
          <w:b/>
          <w:sz w:val="22"/>
          <w:szCs w:val="22"/>
        </w:rPr>
      </w:pPr>
    </w:p>
    <w:p w:rsidR="00512396" w:rsidRPr="00CB7471" w:rsidRDefault="00512396" w:rsidP="00CD0955">
      <w:pPr>
        <w:pStyle w:val="Sangra2detindependiente"/>
        <w:spacing w:line="360" w:lineRule="auto"/>
        <w:ind w:right="34" w:firstLine="720"/>
        <w:jc w:val="both"/>
        <w:rPr>
          <w:rFonts w:ascii="Tahoma" w:hAnsi="Tahoma" w:cs="Tahoma"/>
          <w:b/>
          <w:sz w:val="22"/>
          <w:szCs w:val="22"/>
        </w:rPr>
      </w:pPr>
      <w:r w:rsidRPr="00CB7471">
        <w:rPr>
          <w:rFonts w:ascii="Tahoma" w:hAnsi="Tahoma" w:cs="Tahoma"/>
          <w:b/>
          <w:bCs/>
          <w:sz w:val="22"/>
          <w:szCs w:val="22"/>
        </w:rPr>
        <w:t>SEGUNDO.</w:t>
      </w:r>
      <w:r w:rsidRPr="00CB7471">
        <w:rPr>
          <w:rFonts w:ascii="Tahoma" w:hAnsi="Tahoma" w:cs="Tahoma"/>
          <w:b/>
          <w:sz w:val="22"/>
          <w:szCs w:val="22"/>
        </w:rPr>
        <w:t xml:space="preserve"> </w:t>
      </w:r>
      <w:r w:rsidRPr="00CB7471">
        <w:rPr>
          <w:rFonts w:ascii="Tahoma" w:hAnsi="Tahoma" w:cs="Tahoma"/>
          <w:sz w:val="22"/>
          <w:szCs w:val="22"/>
        </w:rPr>
        <w:t>Dar cuenta de la presente Resolución al Pleno en la próxima sesión que celebre</w:t>
      </w:r>
      <w:r w:rsidR="00881F00" w:rsidRPr="00CB7471">
        <w:rPr>
          <w:rFonts w:ascii="Tahoma" w:hAnsi="Tahoma" w:cs="Tahoma"/>
          <w:sz w:val="22"/>
          <w:szCs w:val="22"/>
        </w:rPr>
        <w:t xml:space="preserve"> y remítase al Ministerio de Hacienda y Función Pública y al órgano competente de la CCAA.</w:t>
      </w:r>
    </w:p>
    <w:p w:rsidR="00512396" w:rsidRPr="00CB7471" w:rsidRDefault="00512396" w:rsidP="00CD0955">
      <w:pPr>
        <w:pStyle w:val="Sangra2detindependiente"/>
        <w:spacing w:line="360" w:lineRule="auto"/>
        <w:ind w:right="34" w:firstLine="720"/>
        <w:rPr>
          <w:rFonts w:ascii="Tahoma" w:hAnsi="Tahoma" w:cs="Tahoma"/>
          <w:b/>
          <w:bCs/>
          <w:sz w:val="22"/>
          <w:szCs w:val="22"/>
        </w:rPr>
      </w:pPr>
    </w:p>
    <w:p w:rsidR="00512396" w:rsidRPr="00CB7471" w:rsidRDefault="00512396" w:rsidP="00CD0955">
      <w:pPr>
        <w:pStyle w:val="Sangra2detindependiente"/>
        <w:spacing w:line="360" w:lineRule="auto"/>
        <w:ind w:right="34" w:firstLine="720"/>
        <w:rPr>
          <w:rFonts w:ascii="Tahoma" w:hAnsi="Tahoma" w:cs="Tahoma"/>
          <w:bCs/>
          <w:sz w:val="22"/>
          <w:szCs w:val="22"/>
        </w:rPr>
      </w:pPr>
      <w:r w:rsidRPr="00CB7471">
        <w:rPr>
          <w:rFonts w:ascii="Tahoma" w:hAnsi="Tahoma" w:cs="Tahoma"/>
          <w:bCs/>
          <w:sz w:val="22"/>
          <w:szCs w:val="22"/>
        </w:rPr>
        <w:t>En _________, a ___ de __________ de 20___</w:t>
      </w:r>
    </w:p>
    <w:p w:rsidR="00512396" w:rsidRPr="00CB7471" w:rsidRDefault="00512396" w:rsidP="00CD0955">
      <w:pPr>
        <w:pStyle w:val="Sangra2detindependiente"/>
        <w:spacing w:line="360" w:lineRule="auto"/>
        <w:ind w:right="34" w:firstLine="720"/>
        <w:rPr>
          <w:rFonts w:ascii="Tahoma" w:hAnsi="Tahoma" w:cs="Tahoma"/>
          <w:bCs/>
          <w:sz w:val="22"/>
          <w:szCs w:val="22"/>
        </w:rPr>
      </w:pPr>
    </w:p>
    <w:p w:rsidR="002D2784" w:rsidRPr="00CB7471" w:rsidRDefault="002D2784" w:rsidP="002D2784">
      <w:pPr>
        <w:pStyle w:val="Textoindependiente2"/>
        <w:spacing w:after="0" w:line="360" w:lineRule="auto"/>
        <w:ind w:firstLine="964"/>
        <w:jc w:val="both"/>
        <w:rPr>
          <w:rFonts w:ascii="Tahoma" w:hAnsi="Tahoma" w:cs="Tahoma"/>
          <w:sz w:val="22"/>
          <w:szCs w:val="22"/>
        </w:rPr>
      </w:pPr>
      <w:r>
        <w:rPr>
          <w:rFonts w:ascii="Tahoma" w:hAnsi="Tahoma" w:cs="Tahoma"/>
          <w:sz w:val="22"/>
          <w:szCs w:val="22"/>
        </w:rPr>
        <w:t>La Secretaría-Intervención</w:t>
      </w:r>
      <w:r w:rsidRPr="00CB7471">
        <w:rPr>
          <w:rFonts w:ascii="Tahoma" w:hAnsi="Tahoma" w:cs="Tahoma"/>
          <w:sz w:val="22"/>
          <w:szCs w:val="22"/>
        </w:rPr>
        <w:t>,</w:t>
      </w:r>
    </w:p>
    <w:p w:rsidR="002D2784" w:rsidRPr="00CB7471" w:rsidRDefault="002D2784" w:rsidP="002D2784">
      <w:pPr>
        <w:pStyle w:val="Textoindependiente2"/>
        <w:spacing w:after="0" w:line="360" w:lineRule="auto"/>
        <w:ind w:firstLine="964"/>
        <w:jc w:val="both"/>
        <w:rPr>
          <w:rFonts w:ascii="Tahoma" w:hAnsi="Tahoma" w:cs="Tahoma"/>
          <w:sz w:val="22"/>
          <w:szCs w:val="22"/>
        </w:rPr>
      </w:pPr>
    </w:p>
    <w:p w:rsidR="002D2784" w:rsidRPr="00CB7471" w:rsidRDefault="002D2784" w:rsidP="002D2784">
      <w:pPr>
        <w:pStyle w:val="Textoindependiente2"/>
        <w:spacing w:after="0" w:line="360" w:lineRule="auto"/>
        <w:ind w:firstLine="964"/>
        <w:jc w:val="both"/>
        <w:rPr>
          <w:rFonts w:ascii="Tahoma" w:hAnsi="Tahoma" w:cs="Tahoma"/>
          <w:sz w:val="22"/>
          <w:szCs w:val="22"/>
        </w:rPr>
      </w:pPr>
    </w:p>
    <w:p w:rsidR="002D2784" w:rsidRPr="00CB7471" w:rsidRDefault="002D2784" w:rsidP="002D2784">
      <w:pPr>
        <w:pStyle w:val="Textoindependiente2"/>
        <w:spacing w:after="0" w:line="360" w:lineRule="auto"/>
        <w:ind w:firstLine="964"/>
        <w:jc w:val="both"/>
        <w:rPr>
          <w:rFonts w:ascii="Tahoma" w:hAnsi="Tahoma" w:cs="Tahoma"/>
          <w:sz w:val="22"/>
          <w:szCs w:val="22"/>
        </w:rPr>
      </w:pPr>
      <w:r w:rsidRPr="00CB7471">
        <w:rPr>
          <w:rFonts w:ascii="Tahoma" w:hAnsi="Tahoma" w:cs="Tahoma"/>
          <w:sz w:val="22"/>
          <w:szCs w:val="22"/>
        </w:rPr>
        <w:t>Fdo.: ______________</w:t>
      </w:r>
    </w:p>
    <w:p w:rsidR="00512396" w:rsidRPr="00CB7471" w:rsidRDefault="00512396" w:rsidP="00CD0955">
      <w:pPr>
        <w:pStyle w:val="Sangra2detindependiente"/>
        <w:spacing w:line="360" w:lineRule="auto"/>
        <w:ind w:right="34" w:firstLine="720"/>
        <w:rPr>
          <w:rFonts w:ascii="Tahoma" w:hAnsi="Tahoma" w:cs="Tahoma"/>
          <w:b/>
          <w:bCs/>
          <w:sz w:val="22"/>
          <w:szCs w:val="22"/>
        </w:rPr>
      </w:pPr>
      <w:r w:rsidRPr="00CB7471">
        <w:rPr>
          <w:rFonts w:ascii="Tahoma" w:hAnsi="Tahoma" w:cs="Tahoma"/>
          <w:b/>
          <w:bCs/>
          <w:sz w:val="22"/>
          <w:szCs w:val="22"/>
        </w:rPr>
        <w:br w:type="page"/>
      </w:r>
    </w:p>
    <w:p w:rsidR="00512396" w:rsidRPr="00CB7471" w:rsidRDefault="00881F00" w:rsidP="00CD0955">
      <w:pPr>
        <w:pStyle w:val="Sangra2detindependiente"/>
        <w:spacing w:line="360" w:lineRule="auto"/>
        <w:ind w:left="0" w:right="34"/>
        <w:jc w:val="center"/>
        <w:rPr>
          <w:rFonts w:ascii="Tahoma" w:hAnsi="Tahoma" w:cs="Tahoma"/>
          <w:sz w:val="22"/>
          <w:szCs w:val="22"/>
        </w:rPr>
      </w:pPr>
      <w:bookmarkStart w:id="0" w:name="d6"/>
      <w:bookmarkEnd w:id="0"/>
      <w:r w:rsidRPr="00CB7471">
        <w:rPr>
          <w:rFonts w:ascii="Tahoma" w:hAnsi="Tahoma" w:cs="Tahoma"/>
          <w:b/>
          <w:caps/>
          <w:sz w:val="22"/>
          <w:szCs w:val="22"/>
          <w:u w:val="single"/>
        </w:rPr>
        <w:lastRenderedPageBreak/>
        <w:t>resolucion de alcaldia</w:t>
      </w:r>
    </w:p>
    <w:p w:rsidR="00512396" w:rsidRPr="00CB7471" w:rsidRDefault="00512396" w:rsidP="00CD0955">
      <w:pPr>
        <w:pStyle w:val="Sangra2detindependiente"/>
        <w:spacing w:line="360" w:lineRule="auto"/>
        <w:ind w:right="34"/>
        <w:rPr>
          <w:rFonts w:ascii="Tahoma" w:hAnsi="Tahoma" w:cs="Tahoma"/>
          <w:sz w:val="22"/>
          <w:szCs w:val="22"/>
        </w:rPr>
      </w:pPr>
    </w:p>
    <w:p w:rsidR="0040579C" w:rsidRDefault="0040579C" w:rsidP="0040579C">
      <w:pPr>
        <w:pStyle w:val="Sangradetextonormal"/>
        <w:spacing w:line="360" w:lineRule="auto"/>
        <w:ind w:firstLine="709"/>
        <w:rPr>
          <w:rFonts w:ascii="Tahoma" w:hAnsi="Tahoma" w:cs="Tahoma"/>
          <w:szCs w:val="22"/>
        </w:rPr>
      </w:pPr>
      <w:r>
        <w:rPr>
          <w:rFonts w:ascii="Tahoma" w:hAnsi="Tahoma" w:cs="Tahoma"/>
          <w:snapToGrid w:val="0"/>
          <w:szCs w:val="22"/>
        </w:rPr>
        <w:t>E</w:t>
      </w:r>
      <w:r>
        <w:rPr>
          <w:rFonts w:ascii="Tahoma" w:hAnsi="Tahoma" w:cs="Tahoma"/>
          <w:szCs w:val="22"/>
        </w:rPr>
        <w:t xml:space="preserve">n la prórroga del Presupuesto del ejercicio 20__ existe un margen de diferencia entre los créditos prorrogados y el límite global de los créditos iniciales </w:t>
      </w:r>
      <w:r w:rsidRPr="00CB7471">
        <w:rPr>
          <w:rFonts w:ascii="Tahoma" w:hAnsi="Tahoma" w:cs="Tahoma"/>
          <w:szCs w:val="22"/>
        </w:rPr>
        <w:t>y</w:t>
      </w:r>
      <w:r>
        <w:rPr>
          <w:rFonts w:ascii="Tahoma" w:hAnsi="Tahoma" w:cs="Tahoma"/>
          <w:szCs w:val="22"/>
        </w:rPr>
        <w:t>,</w:t>
      </w:r>
      <w:r w:rsidRPr="00CB7471">
        <w:rPr>
          <w:rFonts w:ascii="Tahoma" w:hAnsi="Tahoma" w:cs="Tahoma"/>
          <w:szCs w:val="22"/>
        </w:rPr>
        <w:t xml:space="preserve"> de </w:t>
      </w:r>
      <w:r>
        <w:rPr>
          <w:rFonts w:ascii="Tahoma" w:hAnsi="Tahoma" w:cs="Tahoma"/>
          <w:szCs w:val="22"/>
        </w:rPr>
        <w:t xml:space="preserve">conformidad con lo dispuesto en </w:t>
      </w:r>
      <w:r w:rsidRPr="00CB7471">
        <w:rPr>
          <w:rFonts w:ascii="Tahoma" w:hAnsi="Tahoma" w:cs="Tahoma"/>
          <w:szCs w:val="22"/>
        </w:rPr>
        <w:t xml:space="preserve">el artículo 21.3 del Real Decreto 500/1990, </w:t>
      </w:r>
      <w:r>
        <w:rPr>
          <w:rFonts w:ascii="Tahoma" w:hAnsi="Tahoma" w:cs="Tahoma"/>
          <w:szCs w:val="22"/>
        </w:rPr>
        <w:t xml:space="preserve">se pueden hacer </w:t>
      </w:r>
      <w:r w:rsidRPr="00CB7471">
        <w:rPr>
          <w:rFonts w:ascii="Tahoma" w:hAnsi="Tahoma" w:cs="Tahoma"/>
          <w:szCs w:val="22"/>
        </w:rPr>
        <w:t>sobre los créditos inicialmente prorrogados ajustes al alza</w:t>
      </w:r>
      <w:r>
        <w:rPr>
          <w:rFonts w:ascii="Tahoma" w:hAnsi="Tahoma" w:cs="Tahoma"/>
          <w:szCs w:val="22"/>
        </w:rPr>
        <w:t xml:space="preserve">. </w:t>
      </w:r>
    </w:p>
    <w:p w:rsidR="0040579C" w:rsidRDefault="0040579C" w:rsidP="0040579C">
      <w:pPr>
        <w:pStyle w:val="Sangradetextonormal"/>
        <w:spacing w:line="360" w:lineRule="auto"/>
        <w:ind w:firstLine="709"/>
        <w:rPr>
          <w:rFonts w:ascii="Tahoma" w:hAnsi="Tahoma" w:cs="Tahoma"/>
          <w:szCs w:val="22"/>
        </w:rPr>
      </w:pPr>
      <w:r>
        <w:rPr>
          <w:rFonts w:ascii="Tahoma" w:hAnsi="Tahoma" w:cs="Tahoma"/>
          <w:szCs w:val="22"/>
        </w:rPr>
        <w:t xml:space="preserve">Existen </w:t>
      </w:r>
      <w:r w:rsidRPr="00CB7471">
        <w:rPr>
          <w:rFonts w:ascii="Tahoma" w:hAnsi="Tahoma" w:cs="Tahoma"/>
          <w:szCs w:val="22"/>
        </w:rPr>
        <w:t>compromisos firmes de gastos a realizar en el ejercicio corriente, que correspondan a unas mayores cargas financieras anuales, generadas por operaciones de crédito autorizadas en los ejercicios anteriores</w:t>
      </w:r>
      <w:r>
        <w:rPr>
          <w:rFonts w:ascii="Tahoma" w:hAnsi="Tahoma" w:cs="Tahoma"/>
          <w:szCs w:val="22"/>
        </w:rPr>
        <w:t>.</w:t>
      </w:r>
    </w:p>
    <w:p w:rsidR="00512396" w:rsidRPr="00CB7471" w:rsidRDefault="00512396" w:rsidP="00CD0955">
      <w:pPr>
        <w:pStyle w:val="Ttulo"/>
        <w:spacing w:line="360" w:lineRule="auto"/>
        <w:ind w:firstLine="720"/>
        <w:jc w:val="both"/>
        <w:rPr>
          <w:rFonts w:ascii="Tahoma" w:hAnsi="Tahoma" w:cs="Tahoma"/>
          <w:b w:val="0"/>
          <w:color w:val="auto"/>
          <w:sz w:val="22"/>
          <w:szCs w:val="22"/>
        </w:rPr>
      </w:pPr>
      <w:r w:rsidRPr="00CB7471">
        <w:rPr>
          <w:rFonts w:ascii="Tahoma" w:hAnsi="Tahoma" w:cs="Tahoma"/>
          <w:b w:val="0"/>
          <w:color w:val="auto"/>
          <w:sz w:val="22"/>
          <w:szCs w:val="22"/>
        </w:rPr>
        <w:t>Considerando</w:t>
      </w:r>
      <w:r w:rsidR="00CB7471" w:rsidRPr="00CB7471">
        <w:rPr>
          <w:rFonts w:ascii="Tahoma" w:hAnsi="Tahoma" w:cs="Tahoma"/>
          <w:b w:val="0"/>
          <w:color w:val="auto"/>
          <w:sz w:val="22"/>
          <w:szCs w:val="22"/>
        </w:rPr>
        <w:t xml:space="preserve"> los informes que ha emitido la </w:t>
      </w:r>
      <w:r w:rsidR="00881F00" w:rsidRPr="00CB7471">
        <w:rPr>
          <w:rFonts w:ascii="Tahoma" w:hAnsi="Tahoma" w:cs="Tahoma"/>
          <w:b w:val="0"/>
          <w:color w:val="auto"/>
          <w:sz w:val="22"/>
          <w:szCs w:val="22"/>
        </w:rPr>
        <w:t>Secretaría-Intervención sobre la legislación aplicable</w:t>
      </w:r>
      <w:r w:rsidR="00CB7471" w:rsidRPr="00CB7471">
        <w:rPr>
          <w:rFonts w:ascii="Tahoma" w:hAnsi="Tahoma" w:cs="Tahoma"/>
          <w:b w:val="0"/>
          <w:color w:val="auto"/>
          <w:sz w:val="22"/>
          <w:szCs w:val="22"/>
        </w:rPr>
        <w:t xml:space="preserve">, </w:t>
      </w:r>
      <w:r w:rsidR="00881F00" w:rsidRPr="00CB7471">
        <w:rPr>
          <w:rFonts w:ascii="Tahoma" w:hAnsi="Tahoma" w:cs="Tahoma"/>
          <w:b w:val="0"/>
          <w:color w:val="auto"/>
          <w:sz w:val="22"/>
          <w:szCs w:val="22"/>
        </w:rPr>
        <w:t xml:space="preserve"> el procedimiento a seguir </w:t>
      </w:r>
      <w:r w:rsidR="0040579C">
        <w:rPr>
          <w:rFonts w:ascii="Tahoma" w:hAnsi="Tahoma" w:cs="Tahoma"/>
          <w:b w:val="0"/>
          <w:color w:val="auto"/>
          <w:sz w:val="22"/>
          <w:szCs w:val="22"/>
        </w:rPr>
        <w:t>para tramitar la presente modificación de crédito al alza</w:t>
      </w:r>
      <w:r w:rsidR="00881F00" w:rsidRPr="00CB7471">
        <w:rPr>
          <w:rFonts w:ascii="Tahoma" w:hAnsi="Tahoma" w:cs="Tahoma"/>
          <w:b w:val="0"/>
          <w:color w:val="auto"/>
          <w:sz w:val="22"/>
          <w:szCs w:val="22"/>
        </w:rPr>
        <w:t xml:space="preserve"> y sobre el cumplimiento del objetivo de estabilidad presupuestaria</w:t>
      </w:r>
      <w:r w:rsidR="0040579C">
        <w:rPr>
          <w:rFonts w:ascii="Tahoma" w:hAnsi="Tahoma" w:cs="Tahoma"/>
          <w:b w:val="0"/>
          <w:color w:val="auto"/>
          <w:sz w:val="22"/>
          <w:szCs w:val="22"/>
        </w:rPr>
        <w:t>.</w:t>
      </w:r>
      <w:r w:rsidR="00881F00" w:rsidRPr="00CB7471">
        <w:rPr>
          <w:rFonts w:ascii="Tahoma" w:hAnsi="Tahoma" w:cs="Tahoma"/>
          <w:b w:val="0"/>
          <w:color w:val="auto"/>
          <w:sz w:val="22"/>
          <w:szCs w:val="22"/>
        </w:rPr>
        <w:t xml:space="preserve"> </w:t>
      </w:r>
    </w:p>
    <w:p w:rsidR="00512396" w:rsidRPr="00CB7471" w:rsidRDefault="00512396" w:rsidP="00CD0955">
      <w:pPr>
        <w:spacing w:line="360" w:lineRule="auto"/>
        <w:ind w:right="-25" w:firstLine="696"/>
        <w:jc w:val="both"/>
        <w:rPr>
          <w:rFonts w:ascii="Tahoma" w:hAnsi="Tahoma" w:cs="Tahoma"/>
          <w:bCs/>
          <w:sz w:val="22"/>
          <w:szCs w:val="22"/>
        </w:rPr>
      </w:pPr>
    </w:p>
    <w:p w:rsidR="00512396" w:rsidRPr="00CB7471" w:rsidRDefault="00512396" w:rsidP="00CD0955">
      <w:pPr>
        <w:widowControl w:val="0"/>
        <w:spacing w:line="360" w:lineRule="auto"/>
        <w:ind w:right="-25" w:firstLine="696"/>
        <w:jc w:val="both"/>
        <w:rPr>
          <w:rFonts w:ascii="Tahoma" w:hAnsi="Tahoma" w:cs="Tahoma"/>
          <w:bCs/>
          <w:sz w:val="22"/>
          <w:szCs w:val="22"/>
        </w:rPr>
      </w:pPr>
      <w:r w:rsidRPr="00CB7471">
        <w:rPr>
          <w:rFonts w:ascii="Tahoma" w:hAnsi="Tahoma" w:cs="Tahoma"/>
          <w:sz w:val="22"/>
          <w:szCs w:val="22"/>
        </w:rPr>
        <w:t>Visto el informe de Secretaría, y de conformidad con lo establecido en</w:t>
      </w:r>
      <w:r w:rsidRPr="00CB7471">
        <w:rPr>
          <w:rFonts w:ascii="Tahoma" w:hAnsi="Tahoma" w:cs="Tahoma"/>
          <w:bCs/>
          <w:sz w:val="22"/>
          <w:szCs w:val="22"/>
        </w:rPr>
        <w:t xml:space="preserve"> los artículos 169.6 del Real Decreto Legislativo 2/2004, de 5 de marzo, por el que se aprueba el Texto Refundido de la Ley Reguladora de las Haciendas Locales, y 21.4, segundo párrafo, del Real Decreto 500/1990, de 20 de abril,</w:t>
      </w:r>
    </w:p>
    <w:p w:rsidR="00CB7471" w:rsidRPr="00CB7471" w:rsidRDefault="00CB7471" w:rsidP="00CD0955">
      <w:pPr>
        <w:widowControl w:val="0"/>
        <w:spacing w:line="360" w:lineRule="auto"/>
        <w:ind w:right="-25" w:firstLine="696"/>
        <w:jc w:val="both"/>
        <w:rPr>
          <w:rFonts w:ascii="Tahoma" w:hAnsi="Tahoma" w:cs="Tahoma"/>
          <w:bCs/>
          <w:sz w:val="22"/>
          <w:szCs w:val="22"/>
        </w:rPr>
      </w:pPr>
    </w:p>
    <w:p w:rsidR="00CB7471" w:rsidRPr="00CB7471" w:rsidRDefault="00CB7471" w:rsidP="00CD0955">
      <w:pPr>
        <w:widowControl w:val="0"/>
        <w:spacing w:line="360" w:lineRule="auto"/>
        <w:ind w:right="-25" w:firstLine="696"/>
        <w:jc w:val="both"/>
        <w:rPr>
          <w:rFonts w:ascii="Tahoma" w:hAnsi="Tahoma" w:cs="Tahoma"/>
          <w:b/>
          <w:sz w:val="22"/>
          <w:szCs w:val="22"/>
        </w:rPr>
      </w:pPr>
      <w:r w:rsidRPr="00CB7471">
        <w:rPr>
          <w:rFonts w:ascii="Tahoma" w:hAnsi="Tahoma" w:cs="Tahoma"/>
          <w:b/>
          <w:bCs/>
          <w:sz w:val="22"/>
          <w:szCs w:val="22"/>
        </w:rPr>
        <w:t>RESUELVO</w:t>
      </w:r>
      <w:r w:rsidR="0040579C">
        <w:rPr>
          <w:rFonts w:ascii="Tahoma" w:hAnsi="Tahoma" w:cs="Tahoma"/>
          <w:b/>
          <w:bCs/>
          <w:sz w:val="22"/>
          <w:szCs w:val="22"/>
        </w:rPr>
        <w:t>.</w:t>
      </w:r>
    </w:p>
    <w:p w:rsidR="00512396" w:rsidRPr="00CB7471" w:rsidRDefault="00512396" w:rsidP="00CD0955">
      <w:pPr>
        <w:spacing w:line="360" w:lineRule="auto"/>
        <w:ind w:right="-25" w:firstLine="696"/>
        <w:jc w:val="both"/>
        <w:rPr>
          <w:rFonts w:ascii="Tahoma" w:hAnsi="Tahoma" w:cs="Tahoma"/>
          <w:sz w:val="22"/>
          <w:szCs w:val="22"/>
        </w:rPr>
      </w:pPr>
    </w:p>
    <w:p w:rsidR="0040579C" w:rsidRPr="00CB7471" w:rsidRDefault="0040579C" w:rsidP="0040579C">
      <w:pPr>
        <w:pStyle w:val="Sangra2detindependiente"/>
        <w:spacing w:line="360" w:lineRule="auto"/>
        <w:ind w:right="34" w:firstLine="720"/>
        <w:jc w:val="both"/>
        <w:rPr>
          <w:rFonts w:ascii="Tahoma" w:hAnsi="Tahoma" w:cs="Tahoma"/>
          <w:sz w:val="22"/>
          <w:szCs w:val="22"/>
        </w:rPr>
      </w:pPr>
      <w:r w:rsidRPr="00864A69">
        <w:rPr>
          <w:rFonts w:ascii="Tahoma" w:hAnsi="Tahoma" w:cs="Tahoma"/>
          <w:b/>
          <w:bCs/>
          <w:sz w:val="22"/>
          <w:szCs w:val="22"/>
        </w:rPr>
        <w:t>PRIMERO</w:t>
      </w:r>
      <w:r w:rsidRPr="00CB7471">
        <w:rPr>
          <w:rFonts w:ascii="Tahoma" w:hAnsi="Tahoma" w:cs="Tahoma"/>
          <w:bCs/>
          <w:sz w:val="22"/>
          <w:szCs w:val="22"/>
        </w:rPr>
        <w:t>.</w:t>
      </w:r>
      <w:r w:rsidRPr="00CB7471">
        <w:rPr>
          <w:rFonts w:ascii="Tahoma" w:hAnsi="Tahoma" w:cs="Tahoma"/>
          <w:b/>
          <w:sz w:val="22"/>
          <w:szCs w:val="22"/>
        </w:rPr>
        <w:t xml:space="preserve"> </w:t>
      </w:r>
      <w:r>
        <w:rPr>
          <w:rFonts w:ascii="Tahoma" w:hAnsi="Tahoma" w:cs="Tahoma"/>
          <w:sz w:val="22"/>
          <w:szCs w:val="22"/>
        </w:rPr>
        <w:t>Aprobar la siguiente modificación al alza sobre el presupuesto prorrogado del ejercicio _______</w:t>
      </w:r>
      <w:proofErr w:type="gramStart"/>
      <w:r>
        <w:rPr>
          <w:rFonts w:ascii="Tahoma" w:hAnsi="Tahoma" w:cs="Tahoma"/>
          <w:sz w:val="22"/>
          <w:szCs w:val="22"/>
        </w:rPr>
        <w:t>_</w:t>
      </w:r>
      <w:r w:rsidRPr="00CB7471">
        <w:rPr>
          <w:rFonts w:ascii="Tahoma" w:hAnsi="Tahoma" w:cs="Tahoma"/>
          <w:sz w:val="22"/>
          <w:szCs w:val="22"/>
        </w:rPr>
        <w:t xml:space="preserve"> </w:t>
      </w:r>
      <w:r>
        <w:rPr>
          <w:rFonts w:ascii="Tahoma" w:hAnsi="Tahoma" w:cs="Tahoma"/>
          <w:sz w:val="22"/>
          <w:szCs w:val="22"/>
        </w:rPr>
        <w:t>:</w:t>
      </w:r>
      <w:proofErr w:type="gramEnd"/>
    </w:p>
    <w:p w:rsidR="0040579C" w:rsidRDefault="0040579C" w:rsidP="0040579C">
      <w:pPr>
        <w:pStyle w:val="Textoindependiente2"/>
        <w:spacing w:after="0" w:line="360" w:lineRule="auto"/>
        <w:ind w:firstLine="964"/>
        <w:jc w:val="both"/>
        <w:rPr>
          <w:rFonts w:ascii="Tahoma" w:hAnsi="Tahoma" w:cs="Tahoma"/>
          <w:sz w:val="22"/>
          <w:szCs w:val="22"/>
        </w:rPr>
      </w:pPr>
    </w:p>
    <w:p w:rsidR="0040579C" w:rsidRDefault="0040579C" w:rsidP="0040579C">
      <w:pPr>
        <w:spacing w:line="300" w:lineRule="auto"/>
        <w:jc w:val="center"/>
        <w:rPr>
          <w:rFonts w:ascii="Arial" w:hAnsi="Arial"/>
          <w:b/>
          <w:bCs/>
          <w:sz w:val="22"/>
          <w:u w:val="single"/>
        </w:rPr>
      </w:pPr>
      <w:r>
        <w:rPr>
          <w:sz w:val="22"/>
        </w:rPr>
        <w:t xml:space="preserve">I.- </w:t>
      </w:r>
      <w:r>
        <w:rPr>
          <w:sz w:val="22"/>
          <w:u w:val="single"/>
        </w:rPr>
        <w:t>MARGEN DE CREDITOS NO INCORPORABLES (GASTOS)</w:t>
      </w:r>
      <w:r>
        <w:rPr>
          <w:sz w:val="22"/>
        </w:rPr>
        <w:t>:</w:t>
      </w:r>
    </w:p>
    <w:p w:rsidR="0040579C" w:rsidRDefault="0040579C" w:rsidP="0040579C">
      <w:pPr>
        <w:spacing w:line="300" w:lineRule="auto"/>
        <w:jc w:val="both"/>
        <w:rPr>
          <w:rFonts w:ascii="Arial" w:hAnsi="Arial"/>
          <w:sz w:val="8"/>
          <w:u w:val="single"/>
        </w:rPr>
      </w:pPr>
    </w:p>
    <w:tbl>
      <w:tblPr>
        <w:tblW w:w="8402"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213"/>
        <w:gridCol w:w="3457"/>
        <w:gridCol w:w="2732"/>
      </w:tblGrid>
      <w:tr w:rsidR="0040579C" w:rsidTr="000D6C02">
        <w:tc>
          <w:tcPr>
            <w:tcW w:w="2213" w:type="dxa"/>
            <w:vAlign w:val="center"/>
          </w:tcPr>
          <w:p w:rsidR="0040579C" w:rsidRDefault="0040579C" w:rsidP="000D6C02">
            <w:pPr>
              <w:spacing w:line="300" w:lineRule="auto"/>
              <w:jc w:val="center"/>
              <w:rPr>
                <w:bCs/>
              </w:rPr>
            </w:pPr>
            <w:r>
              <w:rPr>
                <w:bCs/>
              </w:rPr>
              <w:t>APLICACIÓN PRESUPUESTARIA</w:t>
            </w:r>
          </w:p>
        </w:tc>
        <w:tc>
          <w:tcPr>
            <w:tcW w:w="3457" w:type="dxa"/>
            <w:vAlign w:val="center"/>
          </w:tcPr>
          <w:p w:rsidR="0040579C" w:rsidRDefault="0040579C" w:rsidP="000D6C02">
            <w:pPr>
              <w:spacing w:line="300" w:lineRule="auto"/>
              <w:jc w:val="center"/>
              <w:rPr>
                <w:bCs/>
              </w:rPr>
            </w:pPr>
            <w:r>
              <w:rPr>
                <w:bCs/>
              </w:rPr>
              <w:t>DENOMINACIÓN</w:t>
            </w:r>
          </w:p>
        </w:tc>
        <w:tc>
          <w:tcPr>
            <w:tcW w:w="2732" w:type="dxa"/>
            <w:vAlign w:val="center"/>
          </w:tcPr>
          <w:p w:rsidR="0040579C" w:rsidRDefault="0040579C" w:rsidP="000D6C02">
            <w:pPr>
              <w:spacing w:line="300" w:lineRule="auto"/>
              <w:jc w:val="center"/>
              <w:rPr>
                <w:bCs/>
              </w:rPr>
            </w:pPr>
            <w:r>
              <w:rPr>
                <w:bCs/>
              </w:rPr>
              <w:t>Margen créditos no incorporables</w:t>
            </w:r>
            <w:r>
              <w:rPr>
                <w:rStyle w:val="Refdenotaalpie"/>
                <w:bCs/>
              </w:rPr>
              <w:footnoteReference w:id="3"/>
            </w:r>
          </w:p>
          <w:p w:rsidR="0040579C" w:rsidRDefault="0040579C" w:rsidP="000D6C02">
            <w:pPr>
              <w:spacing w:line="300" w:lineRule="auto"/>
              <w:jc w:val="center"/>
              <w:rPr>
                <w:bCs/>
              </w:rPr>
            </w:pPr>
            <w:r>
              <w:rPr>
                <w:bCs/>
              </w:rPr>
              <w:t>CUANTIA</w:t>
            </w:r>
          </w:p>
        </w:tc>
      </w:tr>
      <w:tr w:rsidR="0040579C" w:rsidTr="000D6C02">
        <w:tc>
          <w:tcPr>
            <w:tcW w:w="2213" w:type="dxa"/>
          </w:tcPr>
          <w:p w:rsidR="0040579C" w:rsidRDefault="0040579C" w:rsidP="000D6C02">
            <w:pPr>
              <w:spacing w:line="300" w:lineRule="auto"/>
              <w:jc w:val="both"/>
              <w:rPr>
                <w:rFonts w:ascii="Arial" w:hAnsi="Arial"/>
                <w:sz w:val="22"/>
              </w:rPr>
            </w:pPr>
          </w:p>
        </w:tc>
        <w:tc>
          <w:tcPr>
            <w:tcW w:w="3457" w:type="dxa"/>
          </w:tcPr>
          <w:p w:rsidR="0040579C" w:rsidRDefault="0040579C" w:rsidP="000D6C02">
            <w:pPr>
              <w:spacing w:line="300" w:lineRule="auto"/>
              <w:jc w:val="both"/>
              <w:rPr>
                <w:rFonts w:ascii="Arial" w:hAnsi="Arial"/>
                <w:sz w:val="22"/>
              </w:rPr>
            </w:pPr>
          </w:p>
        </w:tc>
        <w:tc>
          <w:tcPr>
            <w:tcW w:w="2732" w:type="dxa"/>
          </w:tcPr>
          <w:p w:rsidR="0040579C" w:rsidRDefault="0040579C" w:rsidP="000D6C02">
            <w:pPr>
              <w:spacing w:line="300" w:lineRule="auto"/>
              <w:jc w:val="both"/>
              <w:rPr>
                <w:rFonts w:ascii="Arial" w:hAnsi="Arial"/>
                <w:sz w:val="22"/>
              </w:rPr>
            </w:pPr>
          </w:p>
        </w:tc>
      </w:tr>
      <w:tr w:rsidR="0040579C" w:rsidTr="000D6C02">
        <w:tc>
          <w:tcPr>
            <w:tcW w:w="2213" w:type="dxa"/>
          </w:tcPr>
          <w:p w:rsidR="0040579C" w:rsidRDefault="0040579C" w:rsidP="000D6C02">
            <w:pPr>
              <w:spacing w:line="300" w:lineRule="auto"/>
              <w:jc w:val="both"/>
              <w:rPr>
                <w:rFonts w:ascii="Arial" w:hAnsi="Arial"/>
                <w:sz w:val="22"/>
              </w:rPr>
            </w:pPr>
          </w:p>
        </w:tc>
        <w:tc>
          <w:tcPr>
            <w:tcW w:w="3457" w:type="dxa"/>
          </w:tcPr>
          <w:p w:rsidR="0040579C" w:rsidRDefault="0040579C" w:rsidP="000D6C02">
            <w:pPr>
              <w:spacing w:line="300" w:lineRule="auto"/>
              <w:jc w:val="both"/>
              <w:rPr>
                <w:rFonts w:ascii="Arial" w:hAnsi="Arial"/>
                <w:sz w:val="22"/>
              </w:rPr>
            </w:pPr>
          </w:p>
        </w:tc>
        <w:tc>
          <w:tcPr>
            <w:tcW w:w="2732" w:type="dxa"/>
          </w:tcPr>
          <w:p w:rsidR="0040579C" w:rsidRDefault="0040579C" w:rsidP="000D6C02">
            <w:pPr>
              <w:spacing w:line="300" w:lineRule="auto"/>
              <w:jc w:val="both"/>
              <w:rPr>
                <w:rFonts w:ascii="Arial" w:hAnsi="Arial"/>
                <w:sz w:val="22"/>
              </w:rPr>
            </w:pPr>
          </w:p>
        </w:tc>
      </w:tr>
      <w:tr w:rsidR="0040579C" w:rsidTr="000D6C02">
        <w:tc>
          <w:tcPr>
            <w:tcW w:w="8402" w:type="dxa"/>
            <w:gridSpan w:val="3"/>
          </w:tcPr>
          <w:p w:rsidR="0040579C" w:rsidRDefault="0040579C" w:rsidP="000D6C02">
            <w:pPr>
              <w:spacing w:line="300" w:lineRule="auto"/>
              <w:jc w:val="both"/>
            </w:pPr>
            <w:r>
              <w:rPr>
                <w:rFonts w:ascii="Arial" w:hAnsi="Arial"/>
                <w:sz w:val="22"/>
              </w:rPr>
              <w:t xml:space="preserve">     </w:t>
            </w:r>
            <w:r>
              <w:rPr>
                <w:rFonts w:ascii="Arial" w:hAnsi="Arial"/>
                <w:sz w:val="22"/>
              </w:rPr>
              <w:tab/>
              <w:t xml:space="preserve">         </w:t>
            </w:r>
            <w:r>
              <w:t xml:space="preserve">TOTAL </w:t>
            </w:r>
            <w:r w:rsidR="00B025A6">
              <w:t>GASTOS (margen de créditos no incorporables)………€.</w:t>
            </w:r>
          </w:p>
        </w:tc>
      </w:tr>
    </w:tbl>
    <w:p w:rsidR="0040579C" w:rsidRDefault="0040579C" w:rsidP="0040579C">
      <w:pPr>
        <w:spacing w:line="300" w:lineRule="auto"/>
        <w:jc w:val="both"/>
        <w:rPr>
          <w:rFonts w:ascii="Arial" w:hAnsi="Arial"/>
          <w:sz w:val="8"/>
        </w:rPr>
      </w:pPr>
    </w:p>
    <w:p w:rsidR="0040579C" w:rsidRPr="00A12C13" w:rsidRDefault="0040579C" w:rsidP="0040579C">
      <w:pPr>
        <w:pStyle w:val="Ttulo3"/>
        <w:spacing w:line="300" w:lineRule="auto"/>
        <w:jc w:val="center"/>
        <w:rPr>
          <w:rFonts w:ascii="Arial Black" w:eastAsia="Times New Roman" w:hAnsi="Arial Black" w:cs="Arial"/>
          <w:b w:val="0"/>
          <w:bCs w:val="0"/>
          <w:color w:val="auto"/>
          <w:sz w:val="22"/>
        </w:rPr>
      </w:pPr>
      <w:r w:rsidRPr="00A12C13">
        <w:rPr>
          <w:rFonts w:ascii="Arial Black" w:eastAsia="Times New Roman" w:hAnsi="Arial Black" w:cs="Arial"/>
          <w:b w:val="0"/>
          <w:bCs w:val="0"/>
          <w:color w:val="auto"/>
          <w:sz w:val="22"/>
        </w:rPr>
        <w:lastRenderedPageBreak/>
        <w:t>II.- GASTOS</w:t>
      </w:r>
      <w:r>
        <w:rPr>
          <w:rFonts w:ascii="Arial Black" w:hAnsi="Arial Black" w:cs="Arial"/>
          <w:b w:val="0"/>
          <w:bCs w:val="0"/>
          <w:color w:val="auto"/>
          <w:sz w:val="22"/>
        </w:rPr>
        <w:t xml:space="preserve"> (ALZA)</w:t>
      </w:r>
      <w:r w:rsidRPr="00A12C13">
        <w:rPr>
          <w:rFonts w:ascii="Arial Black" w:eastAsia="Times New Roman" w:hAnsi="Arial Black" w:cs="Arial"/>
          <w:b w:val="0"/>
          <w:bCs w:val="0"/>
          <w:color w:val="auto"/>
          <w:sz w:val="22"/>
        </w:rPr>
        <w:t>:</w:t>
      </w:r>
    </w:p>
    <w:p w:rsidR="0040579C" w:rsidRDefault="0040579C" w:rsidP="0040579C">
      <w:pPr>
        <w:spacing w:line="300" w:lineRule="auto"/>
        <w:jc w:val="center"/>
        <w:rPr>
          <w:rFonts w:ascii="Arial" w:hAnsi="Arial"/>
          <w:bCs/>
          <w:sz w:val="8"/>
        </w:rPr>
      </w:pPr>
    </w:p>
    <w:tbl>
      <w:tblPr>
        <w:tblW w:w="8363"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268"/>
        <w:gridCol w:w="3402"/>
        <w:gridCol w:w="2693"/>
      </w:tblGrid>
      <w:tr w:rsidR="0040579C" w:rsidTr="000D6C02">
        <w:tc>
          <w:tcPr>
            <w:tcW w:w="2268" w:type="dxa"/>
          </w:tcPr>
          <w:p w:rsidR="0040579C" w:rsidRDefault="0040579C" w:rsidP="000D6C02">
            <w:pPr>
              <w:spacing w:line="300" w:lineRule="auto"/>
              <w:jc w:val="center"/>
              <w:rPr>
                <w:bCs/>
              </w:rPr>
            </w:pPr>
            <w:r>
              <w:rPr>
                <w:bCs/>
              </w:rPr>
              <w:t>APLICACIÓN PRESUPUESTARIA</w:t>
            </w:r>
          </w:p>
        </w:tc>
        <w:tc>
          <w:tcPr>
            <w:tcW w:w="3402" w:type="dxa"/>
          </w:tcPr>
          <w:p w:rsidR="0040579C" w:rsidRDefault="0040579C" w:rsidP="000D6C02">
            <w:pPr>
              <w:spacing w:line="300" w:lineRule="auto"/>
              <w:jc w:val="center"/>
              <w:rPr>
                <w:bCs/>
              </w:rPr>
            </w:pPr>
            <w:r>
              <w:rPr>
                <w:bCs/>
              </w:rPr>
              <w:t>DENOMINACIÓN</w:t>
            </w:r>
          </w:p>
        </w:tc>
        <w:tc>
          <w:tcPr>
            <w:tcW w:w="2693" w:type="dxa"/>
          </w:tcPr>
          <w:p w:rsidR="0040579C" w:rsidRDefault="0040579C" w:rsidP="000D6C02">
            <w:pPr>
              <w:spacing w:line="300" w:lineRule="auto"/>
              <w:jc w:val="center"/>
              <w:rPr>
                <w:bCs/>
              </w:rPr>
            </w:pPr>
            <w:r>
              <w:rPr>
                <w:bCs/>
              </w:rPr>
              <w:t>CUANTÍA</w:t>
            </w:r>
          </w:p>
        </w:tc>
      </w:tr>
      <w:tr w:rsidR="0040579C" w:rsidTr="000D6C02">
        <w:tc>
          <w:tcPr>
            <w:tcW w:w="2268" w:type="dxa"/>
          </w:tcPr>
          <w:p w:rsidR="0040579C" w:rsidRPr="00977E33" w:rsidRDefault="0040579C" w:rsidP="000D6C02">
            <w:pPr>
              <w:spacing w:line="300" w:lineRule="auto"/>
              <w:jc w:val="both"/>
              <w:rPr>
                <w:rFonts w:ascii="Arial" w:hAnsi="Arial"/>
                <w:b/>
                <w:sz w:val="22"/>
              </w:rPr>
            </w:pPr>
            <w:r w:rsidRPr="00977E33">
              <w:rPr>
                <w:rFonts w:ascii="Arial" w:hAnsi="Arial"/>
                <w:b/>
                <w:sz w:val="22"/>
              </w:rPr>
              <w:t>011/3xx</w:t>
            </w:r>
          </w:p>
        </w:tc>
        <w:tc>
          <w:tcPr>
            <w:tcW w:w="3402" w:type="dxa"/>
          </w:tcPr>
          <w:p w:rsidR="0040579C" w:rsidRDefault="0040579C" w:rsidP="000D6C02">
            <w:pPr>
              <w:spacing w:line="300" w:lineRule="auto"/>
              <w:jc w:val="both"/>
              <w:rPr>
                <w:rFonts w:ascii="Arial" w:hAnsi="Arial"/>
                <w:sz w:val="22"/>
              </w:rPr>
            </w:pPr>
          </w:p>
        </w:tc>
        <w:tc>
          <w:tcPr>
            <w:tcW w:w="2693" w:type="dxa"/>
          </w:tcPr>
          <w:p w:rsidR="0040579C" w:rsidRDefault="0040579C" w:rsidP="000D6C02">
            <w:pPr>
              <w:spacing w:line="300" w:lineRule="auto"/>
              <w:jc w:val="both"/>
              <w:rPr>
                <w:rFonts w:ascii="Arial" w:hAnsi="Arial"/>
                <w:sz w:val="22"/>
              </w:rPr>
            </w:pPr>
          </w:p>
        </w:tc>
      </w:tr>
      <w:tr w:rsidR="0040579C" w:rsidTr="000D6C02">
        <w:tc>
          <w:tcPr>
            <w:tcW w:w="2268" w:type="dxa"/>
          </w:tcPr>
          <w:p w:rsidR="0040579C" w:rsidRPr="00977E33" w:rsidRDefault="0040579C" w:rsidP="000D6C02">
            <w:pPr>
              <w:spacing w:line="300" w:lineRule="auto"/>
              <w:jc w:val="both"/>
              <w:rPr>
                <w:rFonts w:ascii="Arial" w:hAnsi="Arial"/>
                <w:b/>
                <w:sz w:val="22"/>
              </w:rPr>
            </w:pPr>
            <w:r w:rsidRPr="00977E33">
              <w:rPr>
                <w:rFonts w:ascii="Arial" w:hAnsi="Arial"/>
                <w:b/>
                <w:sz w:val="22"/>
              </w:rPr>
              <w:t>011/9xx</w:t>
            </w:r>
          </w:p>
        </w:tc>
        <w:tc>
          <w:tcPr>
            <w:tcW w:w="3402" w:type="dxa"/>
          </w:tcPr>
          <w:p w:rsidR="0040579C" w:rsidRDefault="0040579C" w:rsidP="000D6C02">
            <w:pPr>
              <w:spacing w:line="300" w:lineRule="auto"/>
              <w:jc w:val="both"/>
              <w:rPr>
                <w:rFonts w:ascii="Arial" w:hAnsi="Arial"/>
                <w:sz w:val="22"/>
              </w:rPr>
            </w:pPr>
          </w:p>
        </w:tc>
        <w:tc>
          <w:tcPr>
            <w:tcW w:w="2693" w:type="dxa"/>
          </w:tcPr>
          <w:p w:rsidR="0040579C" w:rsidRDefault="0040579C" w:rsidP="000D6C02">
            <w:pPr>
              <w:spacing w:line="300" w:lineRule="auto"/>
              <w:jc w:val="both"/>
              <w:rPr>
                <w:rFonts w:ascii="Arial" w:hAnsi="Arial"/>
                <w:sz w:val="22"/>
              </w:rPr>
            </w:pPr>
          </w:p>
        </w:tc>
      </w:tr>
      <w:tr w:rsidR="0040579C" w:rsidTr="000D6C02">
        <w:tc>
          <w:tcPr>
            <w:tcW w:w="8363" w:type="dxa"/>
            <w:gridSpan w:val="3"/>
          </w:tcPr>
          <w:p w:rsidR="0040579C" w:rsidRDefault="0040579C" w:rsidP="000D6C02">
            <w:pPr>
              <w:spacing w:line="300" w:lineRule="auto"/>
              <w:jc w:val="both"/>
            </w:pPr>
            <w:r>
              <w:rPr>
                <w:rFonts w:ascii="Arial" w:hAnsi="Arial"/>
              </w:rPr>
              <w:t xml:space="preserve">     </w:t>
            </w:r>
            <w:r>
              <w:rPr>
                <w:rFonts w:ascii="Arial" w:hAnsi="Arial"/>
              </w:rPr>
              <w:tab/>
            </w:r>
            <w:r>
              <w:t xml:space="preserve"> </w:t>
            </w:r>
            <w:r>
              <w:rPr>
                <w:rFonts w:ascii="Arial" w:hAnsi="Arial"/>
              </w:rPr>
              <w:t xml:space="preserve">    </w:t>
            </w:r>
            <w:r>
              <w:t xml:space="preserve"> </w:t>
            </w:r>
            <w:r>
              <w:rPr>
                <w:rFonts w:ascii="Arial" w:hAnsi="Arial"/>
              </w:rPr>
              <w:t xml:space="preserve">   </w:t>
            </w:r>
            <w:r>
              <w:t xml:space="preserve">TOTAL </w:t>
            </w:r>
            <w:proofErr w:type="gramStart"/>
            <w:r>
              <w:t>GASTOS .......................................................................</w:t>
            </w:r>
            <w:proofErr w:type="gramEnd"/>
            <w:r>
              <w:t xml:space="preserve"> €.                             </w:t>
            </w:r>
          </w:p>
        </w:tc>
      </w:tr>
    </w:tbl>
    <w:p w:rsidR="0040579C" w:rsidRDefault="0040579C" w:rsidP="0040579C">
      <w:pPr>
        <w:pStyle w:val="Textoindependiente2"/>
        <w:spacing w:after="0" w:line="360" w:lineRule="auto"/>
        <w:ind w:firstLine="964"/>
        <w:jc w:val="both"/>
        <w:rPr>
          <w:rFonts w:ascii="Tahoma" w:hAnsi="Tahoma" w:cs="Tahoma"/>
          <w:sz w:val="22"/>
          <w:szCs w:val="22"/>
        </w:rPr>
      </w:pPr>
    </w:p>
    <w:p w:rsidR="0040579C" w:rsidRDefault="0040579C" w:rsidP="0040579C">
      <w:pPr>
        <w:pStyle w:val="Textoindependiente2"/>
        <w:spacing w:after="0" w:line="360" w:lineRule="auto"/>
        <w:ind w:firstLine="964"/>
        <w:jc w:val="both"/>
        <w:rPr>
          <w:rFonts w:ascii="Tahoma" w:hAnsi="Tahoma" w:cs="Tahoma"/>
          <w:sz w:val="22"/>
          <w:szCs w:val="22"/>
        </w:rPr>
      </w:pPr>
      <w:r>
        <w:rPr>
          <w:rFonts w:ascii="Tahoma" w:hAnsi="Tahoma" w:cs="Tahoma"/>
          <w:sz w:val="22"/>
          <w:szCs w:val="22"/>
        </w:rPr>
        <w:t>La modificación se destina a financiar compromisos firmes de gastos del ejercicio corriente que se corresponden a mayores cargas financieras anuales generadas por operaciones de crédito autorizadas en ejercicios anteriores.</w:t>
      </w:r>
    </w:p>
    <w:p w:rsidR="0040579C" w:rsidRDefault="0040579C" w:rsidP="0040579C">
      <w:pPr>
        <w:pStyle w:val="Textoindependiente2"/>
        <w:spacing w:after="0" w:line="360" w:lineRule="auto"/>
        <w:ind w:firstLine="964"/>
        <w:jc w:val="both"/>
        <w:rPr>
          <w:rFonts w:ascii="Tahoma" w:hAnsi="Tahoma" w:cs="Tahoma"/>
          <w:sz w:val="22"/>
          <w:szCs w:val="22"/>
        </w:rPr>
      </w:pPr>
      <w:r>
        <w:rPr>
          <w:rFonts w:ascii="Tahoma" w:hAnsi="Tahoma" w:cs="Tahoma"/>
          <w:sz w:val="22"/>
          <w:szCs w:val="22"/>
        </w:rPr>
        <w:t xml:space="preserve">El margen de créditos no incorporables, relativo a la dotación de servicios o programas que han concluido en el ejercicio inmediato anterior </w:t>
      </w:r>
      <w:proofErr w:type="gramStart"/>
      <w:r>
        <w:rPr>
          <w:rFonts w:ascii="Tahoma" w:hAnsi="Tahoma" w:cs="Tahoma"/>
          <w:sz w:val="22"/>
          <w:szCs w:val="22"/>
        </w:rPr>
        <w:t>son</w:t>
      </w:r>
      <w:proofErr w:type="gramEnd"/>
      <w:r>
        <w:rPr>
          <w:rFonts w:ascii="Tahoma" w:hAnsi="Tahoma" w:cs="Tahoma"/>
          <w:sz w:val="22"/>
          <w:szCs w:val="22"/>
        </w:rPr>
        <w:t xml:space="preserve"> suficientes para permitir realizar el ajuste al alza hasta alcanzar el límite global.</w:t>
      </w:r>
    </w:p>
    <w:p w:rsidR="0040579C" w:rsidRPr="00CB7471" w:rsidRDefault="0040579C" w:rsidP="0040579C">
      <w:pPr>
        <w:pStyle w:val="Sangra2detindependiente"/>
        <w:spacing w:line="360" w:lineRule="auto"/>
        <w:ind w:right="34" w:firstLine="720"/>
        <w:jc w:val="both"/>
        <w:rPr>
          <w:rFonts w:ascii="Tahoma" w:hAnsi="Tahoma" w:cs="Tahoma"/>
          <w:b/>
          <w:sz w:val="22"/>
          <w:szCs w:val="22"/>
        </w:rPr>
      </w:pPr>
    </w:p>
    <w:p w:rsidR="00CB7471" w:rsidRPr="00CB7471" w:rsidRDefault="0040579C" w:rsidP="0040579C">
      <w:pPr>
        <w:pStyle w:val="Sangra2detindependiente"/>
        <w:spacing w:line="360" w:lineRule="auto"/>
        <w:ind w:right="34" w:firstLine="720"/>
        <w:jc w:val="both"/>
        <w:rPr>
          <w:rFonts w:ascii="Tahoma" w:hAnsi="Tahoma" w:cs="Tahoma"/>
          <w:sz w:val="22"/>
          <w:szCs w:val="22"/>
        </w:rPr>
      </w:pPr>
      <w:r w:rsidRPr="00CB7471">
        <w:rPr>
          <w:rFonts w:ascii="Tahoma" w:hAnsi="Tahoma" w:cs="Tahoma"/>
          <w:b/>
          <w:bCs/>
          <w:sz w:val="22"/>
          <w:szCs w:val="22"/>
        </w:rPr>
        <w:t>SEGUNDO.</w:t>
      </w:r>
      <w:r w:rsidRPr="00CB7471">
        <w:rPr>
          <w:rFonts w:ascii="Tahoma" w:hAnsi="Tahoma" w:cs="Tahoma"/>
          <w:b/>
          <w:sz w:val="22"/>
          <w:szCs w:val="22"/>
        </w:rPr>
        <w:t xml:space="preserve"> </w:t>
      </w:r>
      <w:r w:rsidRPr="00CB7471">
        <w:rPr>
          <w:rFonts w:ascii="Tahoma" w:hAnsi="Tahoma" w:cs="Tahoma"/>
          <w:sz w:val="22"/>
          <w:szCs w:val="22"/>
        </w:rPr>
        <w:t>Dar cuenta de la presente Resolución al Pleno en la próxima sesión que celebre y remítase al Ministerio de Hacienda y Función Pública y al órgano competente de la CCAA.</w:t>
      </w:r>
    </w:p>
    <w:p w:rsidR="00CB7471" w:rsidRPr="00CB7471" w:rsidRDefault="00CB7471" w:rsidP="00CD0955">
      <w:pPr>
        <w:pStyle w:val="Sangra2detindependiente"/>
        <w:spacing w:line="360" w:lineRule="auto"/>
        <w:ind w:right="34" w:firstLine="720"/>
        <w:rPr>
          <w:rFonts w:ascii="Tahoma" w:hAnsi="Tahoma" w:cs="Tahoma"/>
          <w:bCs/>
          <w:sz w:val="22"/>
          <w:szCs w:val="22"/>
        </w:rPr>
      </w:pPr>
    </w:p>
    <w:p w:rsidR="00CB7471" w:rsidRPr="00CB7471" w:rsidRDefault="00CB7471" w:rsidP="00CD0955">
      <w:pPr>
        <w:pStyle w:val="Sangra2detindependiente"/>
        <w:spacing w:line="360" w:lineRule="auto"/>
        <w:ind w:right="34" w:firstLine="720"/>
        <w:rPr>
          <w:rFonts w:ascii="Tahoma" w:hAnsi="Tahoma" w:cs="Tahoma"/>
          <w:bCs/>
          <w:sz w:val="22"/>
          <w:szCs w:val="22"/>
        </w:rPr>
      </w:pPr>
      <w:r w:rsidRPr="00CB7471">
        <w:rPr>
          <w:rFonts w:ascii="Tahoma" w:hAnsi="Tahoma" w:cs="Tahoma"/>
          <w:bCs/>
          <w:sz w:val="22"/>
          <w:szCs w:val="22"/>
        </w:rPr>
        <w:t>En _________, a ___ de __________ de 20___</w:t>
      </w:r>
    </w:p>
    <w:p w:rsidR="00512396" w:rsidRPr="00CB7471" w:rsidRDefault="00512396" w:rsidP="00CD0955">
      <w:pPr>
        <w:pStyle w:val="Sangra2detindependiente"/>
        <w:spacing w:line="360" w:lineRule="auto"/>
        <w:ind w:right="34"/>
        <w:rPr>
          <w:rFonts w:ascii="Tahoma" w:hAnsi="Tahoma" w:cs="Tahoma"/>
          <w:bCs/>
          <w:sz w:val="22"/>
          <w:szCs w:val="22"/>
        </w:rPr>
      </w:pPr>
    </w:p>
    <w:p w:rsidR="00512396" w:rsidRPr="00CB7471" w:rsidRDefault="00512396" w:rsidP="00CD0955">
      <w:pPr>
        <w:pStyle w:val="Sangra2detindependiente"/>
        <w:spacing w:line="360" w:lineRule="auto"/>
        <w:ind w:right="34"/>
        <w:rPr>
          <w:rFonts w:ascii="Tahoma" w:hAnsi="Tahoma" w:cs="Tahoma"/>
          <w:bCs/>
          <w:sz w:val="22"/>
          <w:szCs w:val="22"/>
        </w:rPr>
      </w:pPr>
    </w:p>
    <w:p w:rsidR="00512396" w:rsidRPr="00CB7471" w:rsidRDefault="00512396" w:rsidP="00CD0955">
      <w:pPr>
        <w:pStyle w:val="Sangra2detindependiente"/>
        <w:spacing w:line="360" w:lineRule="auto"/>
        <w:ind w:right="34"/>
        <w:rPr>
          <w:rFonts w:ascii="Tahoma" w:hAnsi="Tahoma" w:cs="Tahoma"/>
          <w:bCs/>
          <w:sz w:val="22"/>
          <w:szCs w:val="22"/>
        </w:rPr>
      </w:pPr>
      <w:r w:rsidRPr="00CB7471">
        <w:rPr>
          <w:rFonts w:ascii="Tahoma" w:hAnsi="Tahoma" w:cs="Tahoma"/>
          <w:bCs/>
          <w:sz w:val="22"/>
          <w:szCs w:val="22"/>
        </w:rPr>
        <w:t>El</w:t>
      </w:r>
      <w:r w:rsidR="002D2784">
        <w:rPr>
          <w:rFonts w:ascii="Tahoma" w:hAnsi="Tahoma" w:cs="Tahoma"/>
          <w:bCs/>
          <w:sz w:val="22"/>
          <w:szCs w:val="22"/>
        </w:rPr>
        <w:t>/La</w:t>
      </w:r>
      <w:r w:rsidRPr="00CB7471">
        <w:rPr>
          <w:rFonts w:ascii="Tahoma" w:hAnsi="Tahoma" w:cs="Tahoma"/>
          <w:bCs/>
          <w:sz w:val="22"/>
          <w:szCs w:val="22"/>
        </w:rPr>
        <w:t xml:space="preserve"> Alcalde</w:t>
      </w:r>
      <w:r w:rsidR="002D2784">
        <w:rPr>
          <w:rFonts w:ascii="Tahoma" w:hAnsi="Tahoma" w:cs="Tahoma"/>
          <w:bCs/>
          <w:sz w:val="22"/>
          <w:szCs w:val="22"/>
        </w:rPr>
        <w:t>/</w:t>
      </w:r>
      <w:proofErr w:type="spellStart"/>
      <w:r w:rsidR="002D2784">
        <w:rPr>
          <w:rFonts w:ascii="Tahoma" w:hAnsi="Tahoma" w:cs="Tahoma"/>
          <w:bCs/>
          <w:sz w:val="22"/>
          <w:szCs w:val="22"/>
        </w:rPr>
        <w:t>sa</w:t>
      </w:r>
      <w:proofErr w:type="spellEnd"/>
      <w:r w:rsidRPr="00CB7471">
        <w:rPr>
          <w:rFonts w:ascii="Tahoma" w:hAnsi="Tahoma" w:cs="Tahoma"/>
          <w:bCs/>
          <w:sz w:val="22"/>
          <w:szCs w:val="22"/>
        </w:rPr>
        <w:t>,</w:t>
      </w:r>
    </w:p>
    <w:p w:rsidR="00512396" w:rsidRPr="00CB7471" w:rsidRDefault="00512396" w:rsidP="00CD0955">
      <w:pPr>
        <w:pStyle w:val="Sangra2detindependiente"/>
        <w:spacing w:line="360" w:lineRule="auto"/>
        <w:ind w:right="34"/>
        <w:rPr>
          <w:rFonts w:ascii="Tahoma" w:hAnsi="Tahoma" w:cs="Tahoma"/>
          <w:bCs/>
          <w:sz w:val="22"/>
          <w:szCs w:val="22"/>
        </w:rPr>
      </w:pPr>
    </w:p>
    <w:p w:rsidR="00512396" w:rsidRPr="00CB7471" w:rsidRDefault="00512396" w:rsidP="00CD0955">
      <w:pPr>
        <w:pStyle w:val="Sangra2detindependiente"/>
        <w:spacing w:line="360" w:lineRule="auto"/>
        <w:ind w:right="34"/>
        <w:rPr>
          <w:rFonts w:ascii="Tahoma" w:hAnsi="Tahoma" w:cs="Tahoma"/>
          <w:bCs/>
          <w:sz w:val="22"/>
          <w:szCs w:val="22"/>
        </w:rPr>
      </w:pPr>
    </w:p>
    <w:p w:rsidR="00512396" w:rsidRPr="00CB7471" w:rsidRDefault="00512396" w:rsidP="00CD0955">
      <w:pPr>
        <w:pStyle w:val="Sangra2detindependiente"/>
        <w:spacing w:line="360" w:lineRule="auto"/>
        <w:ind w:right="34"/>
        <w:rPr>
          <w:rFonts w:ascii="Tahoma" w:hAnsi="Tahoma" w:cs="Tahoma"/>
          <w:bCs/>
          <w:sz w:val="22"/>
          <w:szCs w:val="22"/>
        </w:rPr>
      </w:pPr>
      <w:r w:rsidRPr="00CB7471">
        <w:rPr>
          <w:rFonts w:ascii="Tahoma" w:hAnsi="Tahoma" w:cs="Tahoma"/>
          <w:bCs/>
          <w:sz w:val="22"/>
          <w:szCs w:val="22"/>
        </w:rPr>
        <w:t>Fdo.: ____________</w:t>
      </w:r>
    </w:p>
    <w:p w:rsidR="00BC5641" w:rsidRPr="00CB7471" w:rsidRDefault="00BC5641" w:rsidP="00CD0955">
      <w:pPr>
        <w:pStyle w:val="Textoindependiente2"/>
        <w:spacing w:after="0" w:line="360" w:lineRule="auto"/>
        <w:ind w:firstLine="964"/>
        <w:jc w:val="both"/>
        <w:rPr>
          <w:rFonts w:ascii="Tahoma" w:hAnsi="Tahoma" w:cs="Tahoma"/>
          <w:sz w:val="22"/>
          <w:szCs w:val="22"/>
        </w:rPr>
      </w:pPr>
    </w:p>
    <w:sectPr w:rsidR="00BC5641" w:rsidRPr="00CB7471" w:rsidSect="00BC5641">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262F" w:rsidRDefault="009F262F" w:rsidP="003E1AC6">
      <w:r>
        <w:separator/>
      </w:r>
    </w:p>
  </w:endnote>
  <w:endnote w:type="continuationSeparator" w:id="0">
    <w:p w:rsidR="009F262F" w:rsidRDefault="009F262F" w:rsidP="003E1AC6">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icrosoft Sans Serif">
    <w:panose1 w:val="020B0604020202020204"/>
    <w:charset w:val="00"/>
    <w:family w:val="swiss"/>
    <w:pitch w:val="variable"/>
    <w:sig w:usb0="E1002AFF" w:usb1="C0000002"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262F" w:rsidRDefault="009F262F" w:rsidP="003E1AC6">
      <w:r>
        <w:separator/>
      </w:r>
    </w:p>
  </w:footnote>
  <w:footnote w:type="continuationSeparator" w:id="0">
    <w:p w:rsidR="009F262F" w:rsidRDefault="009F262F" w:rsidP="003E1AC6">
      <w:r>
        <w:continuationSeparator/>
      </w:r>
    </w:p>
  </w:footnote>
  <w:footnote w:id="1">
    <w:p w:rsidR="003120B6" w:rsidRDefault="003120B6">
      <w:pPr>
        <w:pStyle w:val="Textonotapie"/>
      </w:pPr>
      <w:r>
        <w:rPr>
          <w:rStyle w:val="Refdenotaalpie"/>
        </w:rPr>
        <w:footnoteRef/>
      </w:r>
      <w:r>
        <w:t xml:space="preserve"> El margen de créditos no incorporables tiene que ser como máximo el importe de las Bajas de créditos destinados a servicios que tienen que concluir en el ejercicio anterior.</w:t>
      </w:r>
      <w:r w:rsidR="000068D9">
        <w:t xml:space="preserve"> En el margen de créditos no incorporable NO SE INCLUYEN las bajas de créditos financiados con ingresos específicos o afectados que no se van a volver a recibir.</w:t>
      </w:r>
    </w:p>
  </w:footnote>
  <w:footnote w:id="2">
    <w:p w:rsidR="00B60919" w:rsidRDefault="00B60919" w:rsidP="00B60919">
      <w:pPr>
        <w:pStyle w:val="Textonotapie"/>
      </w:pPr>
      <w:r>
        <w:rPr>
          <w:rStyle w:val="Refdenotaalpie"/>
        </w:rPr>
        <w:footnoteRef/>
      </w:r>
      <w:r>
        <w:t xml:space="preserve"> El margen de créditos no incorporables tiene que ser como máximo el importe de las Bajas de créditos destinados a servicios que tienen que concluir en el ejercicio anterior. En el margen de créditos no incorporable NO SE INCLUYEN las bajas de créditos financiados con ingresos específicos o afectados que no se van a volver a recibir.</w:t>
      </w:r>
    </w:p>
  </w:footnote>
  <w:footnote w:id="3">
    <w:p w:rsidR="0040579C" w:rsidRDefault="0040579C" w:rsidP="0040579C">
      <w:pPr>
        <w:pStyle w:val="Textonotapie"/>
      </w:pPr>
      <w:r>
        <w:rPr>
          <w:rStyle w:val="Refdenotaalpie"/>
        </w:rPr>
        <w:footnoteRef/>
      </w:r>
      <w:r>
        <w:t xml:space="preserve"> El margen de créditos no incorporables tiene que ser como máximo el importe de las Bajas de créditos destinados a servicios que tienen que concluir en el ejercicio anterior. En el margen de créditos no incorporable NO SE INCLUYEN las bajas de créditos financiados con ingresos específicos o afectados que no se van a volver a recibir.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24FD7"/>
    <w:multiLevelType w:val="hybridMultilevel"/>
    <w:tmpl w:val="79C87B3E"/>
    <w:lvl w:ilvl="0" w:tplc="8CB6C594">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30E5A0E"/>
    <w:multiLevelType w:val="hybridMultilevel"/>
    <w:tmpl w:val="162ABF06"/>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12807A43"/>
    <w:multiLevelType w:val="hybridMultilevel"/>
    <w:tmpl w:val="536A6BF6"/>
    <w:lvl w:ilvl="0" w:tplc="1E7A822C">
      <w:numFmt w:val="bullet"/>
      <w:lvlText w:val="—"/>
      <w:lvlJc w:val="left"/>
      <w:pPr>
        <w:ind w:left="2224" w:hanging="1260"/>
      </w:pPr>
      <w:rPr>
        <w:rFonts w:ascii="Tahoma" w:eastAsia="Times New Roman" w:hAnsi="Tahoma" w:cs="Tahoma" w:hint="default"/>
      </w:rPr>
    </w:lvl>
    <w:lvl w:ilvl="1" w:tplc="0C0A0003" w:tentative="1">
      <w:start w:val="1"/>
      <w:numFmt w:val="bullet"/>
      <w:lvlText w:val="o"/>
      <w:lvlJc w:val="left"/>
      <w:pPr>
        <w:ind w:left="2044" w:hanging="360"/>
      </w:pPr>
      <w:rPr>
        <w:rFonts w:ascii="Courier New" w:hAnsi="Courier New" w:cs="Courier New" w:hint="default"/>
      </w:rPr>
    </w:lvl>
    <w:lvl w:ilvl="2" w:tplc="0C0A0005" w:tentative="1">
      <w:start w:val="1"/>
      <w:numFmt w:val="bullet"/>
      <w:lvlText w:val=""/>
      <w:lvlJc w:val="left"/>
      <w:pPr>
        <w:ind w:left="2764" w:hanging="360"/>
      </w:pPr>
      <w:rPr>
        <w:rFonts w:ascii="Wingdings" w:hAnsi="Wingdings" w:hint="default"/>
      </w:rPr>
    </w:lvl>
    <w:lvl w:ilvl="3" w:tplc="0C0A0001" w:tentative="1">
      <w:start w:val="1"/>
      <w:numFmt w:val="bullet"/>
      <w:lvlText w:val=""/>
      <w:lvlJc w:val="left"/>
      <w:pPr>
        <w:ind w:left="3484" w:hanging="360"/>
      </w:pPr>
      <w:rPr>
        <w:rFonts w:ascii="Symbol" w:hAnsi="Symbol" w:hint="default"/>
      </w:rPr>
    </w:lvl>
    <w:lvl w:ilvl="4" w:tplc="0C0A0003" w:tentative="1">
      <w:start w:val="1"/>
      <w:numFmt w:val="bullet"/>
      <w:lvlText w:val="o"/>
      <w:lvlJc w:val="left"/>
      <w:pPr>
        <w:ind w:left="4204" w:hanging="360"/>
      </w:pPr>
      <w:rPr>
        <w:rFonts w:ascii="Courier New" w:hAnsi="Courier New" w:cs="Courier New" w:hint="default"/>
      </w:rPr>
    </w:lvl>
    <w:lvl w:ilvl="5" w:tplc="0C0A0005" w:tentative="1">
      <w:start w:val="1"/>
      <w:numFmt w:val="bullet"/>
      <w:lvlText w:val=""/>
      <w:lvlJc w:val="left"/>
      <w:pPr>
        <w:ind w:left="4924" w:hanging="360"/>
      </w:pPr>
      <w:rPr>
        <w:rFonts w:ascii="Wingdings" w:hAnsi="Wingdings" w:hint="default"/>
      </w:rPr>
    </w:lvl>
    <w:lvl w:ilvl="6" w:tplc="0C0A0001" w:tentative="1">
      <w:start w:val="1"/>
      <w:numFmt w:val="bullet"/>
      <w:lvlText w:val=""/>
      <w:lvlJc w:val="left"/>
      <w:pPr>
        <w:ind w:left="5644" w:hanging="360"/>
      </w:pPr>
      <w:rPr>
        <w:rFonts w:ascii="Symbol" w:hAnsi="Symbol" w:hint="default"/>
      </w:rPr>
    </w:lvl>
    <w:lvl w:ilvl="7" w:tplc="0C0A0003" w:tentative="1">
      <w:start w:val="1"/>
      <w:numFmt w:val="bullet"/>
      <w:lvlText w:val="o"/>
      <w:lvlJc w:val="left"/>
      <w:pPr>
        <w:ind w:left="6364" w:hanging="360"/>
      </w:pPr>
      <w:rPr>
        <w:rFonts w:ascii="Courier New" w:hAnsi="Courier New" w:cs="Courier New" w:hint="default"/>
      </w:rPr>
    </w:lvl>
    <w:lvl w:ilvl="8" w:tplc="0C0A0005" w:tentative="1">
      <w:start w:val="1"/>
      <w:numFmt w:val="bullet"/>
      <w:lvlText w:val=""/>
      <w:lvlJc w:val="left"/>
      <w:pPr>
        <w:ind w:left="7084" w:hanging="360"/>
      </w:pPr>
      <w:rPr>
        <w:rFonts w:ascii="Wingdings" w:hAnsi="Wingdings" w:hint="default"/>
      </w:rPr>
    </w:lvl>
  </w:abstractNum>
  <w:abstractNum w:abstractNumId="3">
    <w:nsid w:val="134909B3"/>
    <w:multiLevelType w:val="hybridMultilevel"/>
    <w:tmpl w:val="368299FC"/>
    <w:lvl w:ilvl="0" w:tplc="0C0A0017">
      <w:start w:val="1"/>
      <w:numFmt w:val="lowerLetter"/>
      <w:lvlText w:val="%1)"/>
      <w:lvlJc w:val="left"/>
      <w:pPr>
        <w:tabs>
          <w:tab w:val="num" w:pos="720"/>
        </w:tabs>
        <w:ind w:left="720" w:hanging="360"/>
      </w:pPr>
    </w:lvl>
    <w:lvl w:ilvl="1" w:tplc="EC9810A4">
      <w:start w:val="1"/>
      <w:numFmt w:val="decimal"/>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14A10B15"/>
    <w:multiLevelType w:val="hybridMultilevel"/>
    <w:tmpl w:val="91C81F70"/>
    <w:lvl w:ilvl="0" w:tplc="0C0A000F">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5">
    <w:nsid w:val="1A6A11DA"/>
    <w:multiLevelType w:val="hybridMultilevel"/>
    <w:tmpl w:val="F6B4D912"/>
    <w:lvl w:ilvl="0" w:tplc="0C0A0001">
      <w:start w:val="1"/>
      <w:numFmt w:val="bullet"/>
      <w:lvlText w:val=""/>
      <w:lvlJc w:val="left"/>
      <w:pPr>
        <w:ind w:left="1684" w:hanging="360"/>
      </w:pPr>
      <w:rPr>
        <w:rFonts w:ascii="Symbol" w:hAnsi="Symbol" w:hint="default"/>
      </w:rPr>
    </w:lvl>
    <w:lvl w:ilvl="1" w:tplc="0C0A0003" w:tentative="1">
      <w:start w:val="1"/>
      <w:numFmt w:val="bullet"/>
      <w:lvlText w:val="o"/>
      <w:lvlJc w:val="left"/>
      <w:pPr>
        <w:ind w:left="2404" w:hanging="360"/>
      </w:pPr>
      <w:rPr>
        <w:rFonts w:ascii="Courier New" w:hAnsi="Courier New" w:cs="Courier New" w:hint="default"/>
      </w:rPr>
    </w:lvl>
    <w:lvl w:ilvl="2" w:tplc="0C0A0005" w:tentative="1">
      <w:start w:val="1"/>
      <w:numFmt w:val="bullet"/>
      <w:lvlText w:val=""/>
      <w:lvlJc w:val="left"/>
      <w:pPr>
        <w:ind w:left="3124" w:hanging="360"/>
      </w:pPr>
      <w:rPr>
        <w:rFonts w:ascii="Wingdings" w:hAnsi="Wingdings" w:hint="default"/>
      </w:rPr>
    </w:lvl>
    <w:lvl w:ilvl="3" w:tplc="0C0A0001" w:tentative="1">
      <w:start w:val="1"/>
      <w:numFmt w:val="bullet"/>
      <w:lvlText w:val=""/>
      <w:lvlJc w:val="left"/>
      <w:pPr>
        <w:ind w:left="3844" w:hanging="360"/>
      </w:pPr>
      <w:rPr>
        <w:rFonts w:ascii="Symbol" w:hAnsi="Symbol" w:hint="default"/>
      </w:rPr>
    </w:lvl>
    <w:lvl w:ilvl="4" w:tplc="0C0A0003" w:tentative="1">
      <w:start w:val="1"/>
      <w:numFmt w:val="bullet"/>
      <w:lvlText w:val="o"/>
      <w:lvlJc w:val="left"/>
      <w:pPr>
        <w:ind w:left="4564" w:hanging="360"/>
      </w:pPr>
      <w:rPr>
        <w:rFonts w:ascii="Courier New" w:hAnsi="Courier New" w:cs="Courier New" w:hint="default"/>
      </w:rPr>
    </w:lvl>
    <w:lvl w:ilvl="5" w:tplc="0C0A0005" w:tentative="1">
      <w:start w:val="1"/>
      <w:numFmt w:val="bullet"/>
      <w:lvlText w:val=""/>
      <w:lvlJc w:val="left"/>
      <w:pPr>
        <w:ind w:left="5284" w:hanging="360"/>
      </w:pPr>
      <w:rPr>
        <w:rFonts w:ascii="Wingdings" w:hAnsi="Wingdings" w:hint="default"/>
      </w:rPr>
    </w:lvl>
    <w:lvl w:ilvl="6" w:tplc="0C0A0001" w:tentative="1">
      <w:start w:val="1"/>
      <w:numFmt w:val="bullet"/>
      <w:lvlText w:val=""/>
      <w:lvlJc w:val="left"/>
      <w:pPr>
        <w:ind w:left="6004" w:hanging="360"/>
      </w:pPr>
      <w:rPr>
        <w:rFonts w:ascii="Symbol" w:hAnsi="Symbol" w:hint="default"/>
      </w:rPr>
    </w:lvl>
    <w:lvl w:ilvl="7" w:tplc="0C0A0003" w:tentative="1">
      <w:start w:val="1"/>
      <w:numFmt w:val="bullet"/>
      <w:lvlText w:val="o"/>
      <w:lvlJc w:val="left"/>
      <w:pPr>
        <w:ind w:left="6724" w:hanging="360"/>
      </w:pPr>
      <w:rPr>
        <w:rFonts w:ascii="Courier New" w:hAnsi="Courier New" w:cs="Courier New" w:hint="default"/>
      </w:rPr>
    </w:lvl>
    <w:lvl w:ilvl="8" w:tplc="0C0A0005" w:tentative="1">
      <w:start w:val="1"/>
      <w:numFmt w:val="bullet"/>
      <w:lvlText w:val=""/>
      <w:lvlJc w:val="left"/>
      <w:pPr>
        <w:ind w:left="7444" w:hanging="360"/>
      </w:pPr>
      <w:rPr>
        <w:rFonts w:ascii="Wingdings" w:hAnsi="Wingdings" w:hint="default"/>
      </w:rPr>
    </w:lvl>
  </w:abstractNum>
  <w:abstractNum w:abstractNumId="6">
    <w:nsid w:val="275F2E6A"/>
    <w:multiLevelType w:val="hybridMultilevel"/>
    <w:tmpl w:val="38184162"/>
    <w:lvl w:ilvl="0" w:tplc="9B549172">
      <w:start w:val="1"/>
      <w:numFmt w:val="lowerLetter"/>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4FE969D3"/>
    <w:multiLevelType w:val="singleLevel"/>
    <w:tmpl w:val="79BED094"/>
    <w:lvl w:ilvl="0">
      <w:numFmt w:val="bullet"/>
      <w:lvlText w:val=""/>
      <w:lvlJc w:val="left"/>
      <w:pPr>
        <w:tabs>
          <w:tab w:val="num" w:pos="360"/>
        </w:tabs>
        <w:ind w:left="360" w:hanging="360"/>
      </w:pPr>
      <w:rPr>
        <w:rFonts w:ascii="Symbol" w:hAnsi="Symbol" w:hint="default"/>
      </w:rPr>
    </w:lvl>
  </w:abstractNum>
  <w:abstractNum w:abstractNumId="8">
    <w:nsid w:val="5F237C57"/>
    <w:multiLevelType w:val="hybridMultilevel"/>
    <w:tmpl w:val="E0080F5C"/>
    <w:lvl w:ilvl="0" w:tplc="E480C90E">
      <w:start w:val="1"/>
      <w:numFmt w:val="bullet"/>
      <w:lvlText w:val=""/>
      <w:lvlJc w:val="left"/>
      <w:pPr>
        <w:ind w:left="1004"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602B145F"/>
    <w:multiLevelType w:val="hybridMultilevel"/>
    <w:tmpl w:val="DE421AF0"/>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66395668"/>
    <w:multiLevelType w:val="hybridMultilevel"/>
    <w:tmpl w:val="BB4031FA"/>
    <w:lvl w:ilvl="0" w:tplc="0C0A0017">
      <w:start w:val="1"/>
      <w:numFmt w:val="lowerLetter"/>
      <w:lvlText w:val="%1)"/>
      <w:lvlJc w:val="left"/>
      <w:pPr>
        <w:tabs>
          <w:tab w:val="num" w:pos="720"/>
        </w:tabs>
        <w:ind w:left="720" w:hanging="360"/>
      </w:pPr>
      <w:rPr>
        <w:rFonts w:hint="default"/>
      </w:rPr>
    </w:lvl>
    <w:lvl w:ilvl="1" w:tplc="AA3687DA">
      <w:start w:val="1"/>
      <w:numFmt w:val="decimal"/>
      <w:lvlText w:val="%2."/>
      <w:lvlJc w:val="left"/>
      <w:pPr>
        <w:tabs>
          <w:tab w:val="num" w:pos="1440"/>
        </w:tabs>
        <w:ind w:left="1440" w:hanging="360"/>
      </w:pPr>
      <w:rPr>
        <w:rFonts w:hint="default"/>
        <w:b/>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4"/>
  </w:num>
  <w:num w:numId="2">
    <w:abstractNumId w:val="5"/>
  </w:num>
  <w:num w:numId="3">
    <w:abstractNumId w:val="2"/>
  </w:num>
  <w:num w:numId="4">
    <w:abstractNumId w:val="7"/>
  </w:num>
  <w:num w:numId="5">
    <w:abstractNumId w:val="3"/>
  </w:num>
  <w:num w:numId="6">
    <w:abstractNumId w:val="1"/>
  </w:num>
  <w:num w:numId="7">
    <w:abstractNumId w:val="10"/>
  </w:num>
  <w:num w:numId="8">
    <w:abstractNumId w:val="8"/>
  </w:num>
  <w:num w:numId="9">
    <w:abstractNumId w:val="9"/>
  </w:num>
  <w:num w:numId="10">
    <w:abstractNumId w:val="6"/>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AE0FFD"/>
    <w:rsid w:val="000068D9"/>
    <w:rsid w:val="00033184"/>
    <w:rsid w:val="0005718F"/>
    <w:rsid w:val="00060E9A"/>
    <w:rsid w:val="000D4BD0"/>
    <w:rsid w:val="00181EA4"/>
    <w:rsid w:val="002A3DA5"/>
    <w:rsid w:val="002B1EAB"/>
    <w:rsid w:val="002D2784"/>
    <w:rsid w:val="003120B6"/>
    <w:rsid w:val="003219A2"/>
    <w:rsid w:val="00374336"/>
    <w:rsid w:val="00374844"/>
    <w:rsid w:val="003E1AC6"/>
    <w:rsid w:val="003F60FB"/>
    <w:rsid w:val="0040579C"/>
    <w:rsid w:val="0047260A"/>
    <w:rsid w:val="00512396"/>
    <w:rsid w:val="0051652A"/>
    <w:rsid w:val="00525C6A"/>
    <w:rsid w:val="005424BB"/>
    <w:rsid w:val="005B137C"/>
    <w:rsid w:val="00605CA2"/>
    <w:rsid w:val="006525BE"/>
    <w:rsid w:val="006A0C76"/>
    <w:rsid w:val="00755871"/>
    <w:rsid w:val="00827118"/>
    <w:rsid w:val="00864A69"/>
    <w:rsid w:val="00881F00"/>
    <w:rsid w:val="008928C2"/>
    <w:rsid w:val="008A39E3"/>
    <w:rsid w:val="008F03F1"/>
    <w:rsid w:val="00930A30"/>
    <w:rsid w:val="00977E33"/>
    <w:rsid w:val="009D6200"/>
    <w:rsid w:val="009F262F"/>
    <w:rsid w:val="00A01E00"/>
    <w:rsid w:val="00A12C13"/>
    <w:rsid w:val="00AA26B4"/>
    <w:rsid w:val="00AE0FFD"/>
    <w:rsid w:val="00AF3753"/>
    <w:rsid w:val="00B025A6"/>
    <w:rsid w:val="00B24B13"/>
    <w:rsid w:val="00B60919"/>
    <w:rsid w:val="00BB7F47"/>
    <w:rsid w:val="00BC5641"/>
    <w:rsid w:val="00BE78F2"/>
    <w:rsid w:val="00BF7D07"/>
    <w:rsid w:val="00CB7471"/>
    <w:rsid w:val="00CD0955"/>
    <w:rsid w:val="00CD4C29"/>
    <w:rsid w:val="00D75696"/>
    <w:rsid w:val="00D77073"/>
    <w:rsid w:val="00D824D8"/>
    <w:rsid w:val="00DF48E5"/>
    <w:rsid w:val="00E0647C"/>
    <w:rsid w:val="00E10910"/>
    <w:rsid w:val="00E20CF3"/>
    <w:rsid w:val="00EA4577"/>
    <w:rsid w:val="00EA545A"/>
    <w:rsid w:val="00F57EAD"/>
    <w:rsid w:val="00FC2046"/>
    <w:rsid w:val="00FD3901"/>
    <w:rsid w:val="00FF57A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0FFD"/>
    <w:pPr>
      <w:spacing w:after="0" w:line="240" w:lineRule="auto"/>
    </w:pPr>
    <w:rPr>
      <w:rFonts w:ascii="Arial Black" w:eastAsia="Times New Roman" w:hAnsi="Arial Black" w:cs="Arial"/>
      <w:sz w:val="20"/>
      <w:szCs w:val="24"/>
      <w:lang w:eastAsia="es-ES"/>
    </w:rPr>
  </w:style>
  <w:style w:type="paragraph" w:styleId="Ttulo1">
    <w:name w:val="heading 1"/>
    <w:basedOn w:val="Normal"/>
    <w:next w:val="Normal"/>
    <w:link w:val="Ttulo1Car"/>
    <w:qFormat/>
    <w:rsid w:val="00AE0FFD"/>
    <w:pPr>
      <w:keepNext/>
      <w:jc w:val="both"/>
      <w:outlineLvl w:val="0"/>
    </w:pPr>
    <w:rPr>
      <w:rFonts w:ascii="Arial" w:hAnsi="Arial"/>
      <w:b/>
      <w:bCs/>
      <w:sz w:val="24"/>
    </w:rPr>
  </w:style>
  <w:style w:type="paragraph" w:styleId="Ttulo2">
    <w:name w:val="heading 2"/>
    <w:basedOn w:val="Normal"/>
    <w:next w:val="Normal"/>
    <w:link w:val="Ttulo2Car"/>
    <w:uiPriority w:val="9"/>
    <w:semiHidden/>
    <w:unhideWhenUsed/>
    <w:qFormat/>
    <w:rsid w:val="0037484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A12C13"/>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374844"/>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0D4BD0"/>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37484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0D4BD0"/>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0D4BD0"/>
    <w:pPr>
      <w:keepNext/>
      <w:keepLines/>
      <w:spacing w:before="200"/>
      <w:outlineLvl w:val="7"/>
    </w:pPr>
    <w:rPr>
      <w:rFonts w:asciiTheme="majorHAnsi" w:eastAsiaTheme="majorEastAsia" w:hAnsiTheme="majorHAnsi" w:cstheme="majorBidi"/>
      <w:color w:val="404040" w:themeColor="text1" w:themeTint="BF"/>
      <w:szCs w:val="20"/>
    </w:rPr>
  </w:style>
  <w:style w:type="paragraph" w:styleId="Ttulo9">
    <w:name w:val="heading 9"/>
    <w:basedOn w:val="Normal"/>
    <w:next w:val="Normal"/>
    <w:link w:val="Ttulo9Car"/>
    <w:uiPriority w:val="9"/>
    <w:semiHidden/>
    <w:unhideWhenUsed/>
    <w:qFormat/>
    <w:rsid w:val="00374844"/>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AE0FFD"/>
    <w:rPr>
      <w:rFonts w:ascii="Arial" w:eastAsia="Times New Roman" w:hAnsi="Arial" w:cs="Arial"/>
      <w:b/>
      <w:bCs/>
      <w:sz w:val="24"/>
      <w:szCs w:val="24"/>
      <w:lang w:eastAsia="es-ES"/>
    </w:rPr>
  </w:style>
  <w:style w:type="paragraph" w:styleId="Textonotapie">
    <w:name w:val="footnote text"/>
    <w:basedOn w:val="Normal"/>
    <w:link w:val="TextonotapieCar"/>
    <w:semiHidden/>
    <w:rsid w:val="00AA26B4"/>
    <w:pPr>
      <w:jc w:val="both"/>
    </w:pPr>
    <w:rPr>
      <w:rFonts w:ascii="Times New Roman" w:hAnsi="Times New Roman" w:cs="Times New Roman"/>
      <w:szCs w:val="20"/>
    </w:rPr>
  </w:style>
  <w:style w:type="character" w:customStyle="1" w:styleId="TextonotapieCar">
    <w:name w:val="Texto nota pie Car"/>
    <w:basedOn w:val="Fuentedeprrafopredeter"/>
    <w:link w:val="Textonotapie"/>
    <w:semiHidden/>
    <w:rsid w:val="00AA26B4"/>
    <w:rPr>
      <w:rFonts w:ascii="Times New Roman" w:eastAsia="Times New Roman" w:hAnsi="Times New Roman" w:cs="Times New Roman"/>
      <w:sz w:val="20"/>
      <w:szCs w:val="20"/>
      <w:lang w:eastAsia="es-ES"/>
    </w:rPr>
  </w:style>
  <w:style w:type="paragraph" w:styleId="Ttulo">
    <w:name w:val="Title"/>
    <w:basedOn w:val="Normal"/>
    <w:link w:val="TtuloCar"/>
    <w:qFormat/>
    <w:rsid w:val="00AA26B4"/>
    <w:pPr>
      <w:jc w:val="center"/>
    </w:pPr>
    <w:rPr>
      <w:rFonts w:ascii="Verdana" w:hAnsi="Verdana" w:cs="Times New Roman"/>
      <w:b/>
      <w:bCs/>
      <w:color w:val="000080"/>
      <w:sz w:val="24"/>
    </w:rPr>
  </w:style>
  <w:style w:type="character" w:customStyle="1" w:styleId="TtuloCar">
    <w:name w:val="Título Car"/>
    <w:basedOn w:val="Fuentedeprrafopredeter"/>
    <w:link w:val="Ttulo"/>
    <w:rsid w:val="00AA26B4"/>
    <w:rPr>
      <w:rFonts w:ascii="Verdana" w:eastAsia="Times New Roman" w:hAnsi="Verdana" w:cs="Times New Roman"/>
      <w:b/>
      <w:bCs/>
      <w:color w:val="000080"/>
      <w:sz w:val="24"/>
      <w:szCs w:val="24"/>
      <w:lang w:eastAsia="es-ES"/>
    </w:rPr>
  </w:style>
  <w:style w:type="paragraph" w:styleId="Sangradetextonormal">
    <w:name w:val="Body Text Indent"/>
    <w:basedOn w:val="Normal"/>
    <w:link w:val="SangradetextonormalCar"/>
    <w:semiHidden/>
    <w:rsid w:val="00AA26B4"/>
    <w:pPr>
      <w:ind w:firstLine="1021"/>
      <w:jc w:val="both"/>
    </w:pPr>
    <w:rPr>
      <w:rFonts w:ascii="Arial" w:hAnsi="Arial"/>
      <w:sz w:val="22"/>
    </w:rPr>
  </w:style>
  <w:style w:type="character" w:customStyle="1" w:styleId="SangradetextonormalCar">
    <w:name w:val="Sangría de texto normal Car"/>
    <w:basedOn w:val="Fuentedeprrafopredeter"/>
    <w:link w:val="Sangradetextonormal"/>
    <w:semiHidden/>
    <w:rsid w:val="00AA26B4"/>
    <w:rPr>
      <w:rFonts w:ascii="Arial" w:eastAsia="Times New Roman" w:hAnsi="Arial" w:cs="Arial"/>
      <w:szCs w:val="24"/>
      <w:lang w:eastAsia="es-ES"/>
    </w:rPr>
  </w:style>
  <w:style w:type="paragraph" w:styleId="Textoindependiente2">
    <w:name w:val="Body Text 2"/>
    <w:basedOn w:val="Normal"/>
    <w:link w:val="Textoindependiente2Car"/>
    <w:uiPriority w:val="99"/>
    <w:unhideWhenUsed/>
    <w:rsid w:val="003E1AC6"/>
    <w:pPr>
      <w:spacing w:after="120" w:line="480" w:lineRule="auto"/>
    </w:pPr>
  </w:style>
  <w:style w:type="character" w:customStyle="1" w:styleId="Textoindependiente2Car">
    <w:name w:val="Texto independiente 2 Car"/>
    <w:basedOn w:val="Fuentedeprrafopredeter"/>
    <w:link w:val="Textoindependiente2"/>
    <w:uiPriority w:val="99"/>
    <w:rsid w:val="003E1AC6"/>
    <w:rPr>
      <w:rFonts w:ascii="Arial Black" w:eastAsia="Times New Roman" w:hAnsi="Arial Black" w:cs="Arial"/>
      <w:sz w:val="20"/>
      <w:szCs w:val="24"/>
      <w:lang w:eastAsia="es-ES"/>
    </w:rPr>
  </w:style>
  <w:style w:type="paragraph" w:styleId="Sangra2detindependiente">
    <w:name w:val="Body Text Indent 2"/>
    <w:basedOn w:val="Normal"/>
    <w:link w:val="Sangra2detindependienteCar"/>
    <w:uiPriority w:val="99"/>
    <w:unhideWhenUsed/>
    <w:rsid w:val="003E1AC6"/>
    <w:pPr>
      <w:spacing w:after="120" w:line="480" w:lineRule="auto"/>
      <w:ind w:left="283"/>
    </w:pPr>
  </w:style>
  <w:style w:type="character" w:customStyle="1" w:styleId="Sangra2detindependienteCar">
    <w:name w:val="Sangría 2 de t. independiente Car"/>
    <w:basedOn w:val="Fuentedeprrafopredeter"/>
    <w:link w:val="Sangra2detindependiente"/>
    <w:uiPriority w:val="99"/>
    <w:rsid w:val="003E1AC6"/>
    <w:rPr>
      <w:rFonts w:ascii="Arial Black" w:eastAsia="Times New Roman" w:hAnsi="Arial Black" w:cs="Arial"/>
      <w:sz w:val="20"/>
      <w:szCs w:val="24"/>
      <w:lang w:eastAsia="es-ES"/>
    </w:rPr>
  </w:style>
  <w:style w:type="paragraph" w:styleId="NormalWeb">
    <w:name w:val="Normal (Web)"/>
    <w:basedOn w:val="Normal"/>
    <w:uiPriority w:val="99"/>
    <w:semiHidden/>
    <w:rsid w:val="003E1AC6"/>
    <w:pPr>
      <w:spacing w:before="100" w:beforeAutospacing="1" w:after="100" w:afterAutospacing="1"/>
    </w:pPr>
    <w:rPr>
      <w:rFonts w:ascii="Times New Roman" w:hAnsi="Times New Roman" w:cs="Times New Roman"/>
      <w:color w:val="000000"/>
      <w:sz w:val="24"/>
    </w:rPr>
  </w:style>
  <w:style w:type="character" w:styleId="Refdenotaalpie">
    <w:name w:val="footnote reference"/>
    <w:basedOn w:val="Fuentedeprrafopredeter"/>
    <w:semiHidden/>
    <w:rsid w:val="003E1AC6"/>
    <w:rPr>
      <w:vertAlign w:val="superscript"/>
    </w:rPr>
  </w:style>
  <w:style w:type="paragraph" w:styleId="Textosinformato">
    <w:name w:val="Plain Text"/>
    <w:basedOn w:val="Normal"/>
    <w:link w:val="TextosinformatoCar"/>
    <w:semiHidden/>
    <w:rsid w:val="006A0C76"/>
    <w:rPr>
      <w:rFonts w:ascii="Courier New" w:hAnsi="Courier New" w:cs="Times New Roman"/>
      <w:szCs w:val="20"/>
    </w:rPr>
  </w:style>
  <w:style w:type="character" w:customStyle="1" w:styleId="TextosinformatoCar">
    <w:name w:val="Texto sin formato Car"/>
    <w:basedOn w:val="Fuentedeprrafopredeter"/>
    <w:link w:val="Textosinformato"/>
    <w:semiHidden/>
    <w:rsid w:val="006A0C76"/>
    <w:rPr>
      <w:rFonts w:ascii="Courier New" w:eastAsia="Times New Roman" w:hAnsi="Courier New" w:cs="Times New Roman"/>
      <w:sz w:val="20"/>
      <w:szCs w:val="20"/>
      <w:lang w:eastAsia="es-ES"/>
    </w:rPr>
  </w:style>
  <w:style w:type="character" w:customStyle="1" w:styleId="Ttulo2Car">
    <w:name w:val="Título 2 Car"/>
    <w:basedOn w:val="Fuentedeprrafopredeter"/>
    <w:link w:val="Ttulo2"/>
    <w:uiPriority w:val="9"/>
    <w:semiHidden/>
    <w:rsid w:val="00374844"/>
    <w:rPr>
      <w:rFonts w:asciiTheme="majorHAnsi" w:eastAsiaTheme="majorEastAsia" w:hAnsiTheme="majorHAnsi" w:cstheme="majorBidi"/>
      <w:b/>
      <w:bCs/>
      <w:color w:val="4F81BD" w:themeColor="accent1"/>
      <w:sz w:val="26"/>
      <w:szCs w:val="26"/>
      <w:lang w:eastAsia="es-ES"/>
    </w:rPr>
  </w:style>
  <w:style w:type="character" w:customStyle="1" w:styleId="Ttulo4Car">
    <w:name w:val="Título 4 Car"/>
    <w:basedOn w:val="Fuentedeprrafopredeter"/>
    <w:link w:val="Ttulo4"/>
    <w:uiPriority w:val="9"/>
    <w:semiHidden/>
    <w:rsid w:val="00374844"/>
    <w:rPr>
      <w:rFonts w:asciiTheme="majorHAnsi" w:eastAsiaTheme="majorEastAsia" w:hAnsiTheme="majorHAnsi" w:cstheme="majorBidi"/>
      <w:b/>
      <w:bCs/>
      <w:i/>
      <w:iCs/>
      <w:color w:val="4F81BD" w:themeColor="accent1"/>
      <w:sz w:val="20"/>
      <w:szCs w:val="24"/>
      <w:lang w:eastAsia="es-ES"/>
    </w:rPr>
  </w:style>
  <w:style w:type="character" w:customStyle="1" w:styleId="Ttulo6Car">
    <w:name w:val="Título 6 Car"/>
    <w:basedOn w:val="Fuentedeprrafopredeter"/>
    <w:link w:val="Ttulo6"/>
    <w:uiPriority w:val="9"/>
    <w:semiHidden/>
    <w:rsid w:val="00374844"/>
    <w:rPr>
      <w:rFonts w:asciiTheme="majorHAnsi" w:eastAsiaTheme="majorEastAsia" w:hAnsiTheme="majorHAnsi" w:cstheme="majorBidi"/>
      <w:i/>
      <w:iCs/>
      <w:color w:val="243F60" w:themeColor="accent1" w:themeShade="7F"/>
      <w:sz w:val="20"/>
      <w:szCs w:val="24"/>
      <w:lang w:eastAsia="es-ES"/>
    </w:rPr>
  </w:style>
  <w:style w:type="character" w:customStyle="1" w:styleId="Ttulo9Car">
    <w:name w:val="Título 9 Car"/>
    <w:basedOn w:val="Fuentedeprrafopredeter"/>
    <w:link w:val="Ttulo9"/>
    <w:uiPriority w:val="9"/>
    <w:semiHidden/>
    <w:rsid w:val="00374844"/>
    <w:rPr>
      <w:rFonts w:asciiTheme="majorHAnsi" w:eastAsiaTheme="majorEastAsia" w:hAnsiTheme="majorHAnsi" w:cstheme="majorBidi"/>
      <w:i/>
      <w:iCs/>
      <w:color w:val="404040" w:themeColor="text1" w:themeTint="BF"/>
      <w:sz w:val="20"/>
      <w:szCs w:val="20"/>
      <w:lang w:eastAsia="es-ES"/>
    </w:rPr>
  </w:style>
  <w:style w:type="paragraph" w:styleId="Piedepgina">
    <w:name w:val="footer"/>
    <w:basedOn w:val="Normal"/>
    <w:link w:val="PiedepginaCar"/>
    <w:rsid w:val="00374844"/>
    <w:pPr>
      <w:tabs>
        <w:tab w:val="center" w:pos="4252"/>
        <w:tab w:val="right" w:pos="8504"/>
      </w:tabs>
    </w:pPr>
    <w:rPr>
      <w:rFonts w:ascii="Times New Roman" w:hAnsi="Times New Roman" w:cs="Times New Roman"/>
      <w:szCs w:val="20"/>
      <w:lang w:val="es-ES_tradnl"/>
    </w:rPr>
  </w:style>
  <w:style w:type="character" w:customStyle="1" w:styleId="PiedepginaCar">
    <w:name w:val="Pie de página Car"/>
    <w:basedOn w:val="Fuentedeprrafopredeter"/>
    <w:link w:val="Piedepgina"/>
    <w:rsid w:val="00374844"/>
    <w:rPr>
      <w:rFonts w:ascii="Times New Roman" w:eastAsia="Times New Roman" w:hAnsi="Times New Roman" w:cs="Times New Roman"/>
      <w:sz w:val="20"/>
      <w:szCs w:val="20"/>
      <w:lang w:val="es-ES_tradnl" w:eastAsia="es-ES"/>
    </w:rPr>
  </w:style>
  <w:style w:type="paragraph" w:customStyle="1" w:styleId="parrafo">
    <w:name w:val="parrafo"/>
    <w:basedOn w:val="Normal"/>
    <w:rsid w:val="00374844"/>
    <w:pPr>
      <w:spacing w:before="100" w:beforeAutospacing="1" w:after="100" w:afterAutospacing="1"/>
    </w:pPr>
    <w:rPr>
      <w:rFonts w:ascii="Times New Roman" w:hAnsi="Times New Roman" w:cs="Times New Roman"/>
      <w:sz w:val="24"/>
    </w:rPr>
  </w:style>
  <w:style w:type="paragraph" w:customStyle="1" w:styleId="Pa9">
    <w:name w:val="Pa9"/>
    <w:basedOn w:val="Normal"/>
    <w:next w:val="Normal"/>
    <w:uiPriority w:val="99"/>
    <w:rsid w:val="00374844"/>
    <w:pPr>
      <w:autoSpaceDE w:val="0"/>
      <w:autoSpaceDN w:val="0"/>
      <w:adjustRightInd w:val="0"/>
      <w:spacing w:line="201" w:lineRule="atLeast"/>
    </w:pPr>
    <w:rPr>
      <w:rFonts w:ascii="Arial" w:hAnsi="Arial"/>
      <w:sz w:val="24"/>
    </w:rPr>
  </w:style>
  <w:style w:type="character" w:styleId="Hipervnculo">
    <w:name w:val="Hyperlink"/>
    <w:basedOn w:val="Fuentedeprrafopredeter"/>
    <w:uiPriority w:val="99"/>
    <w:unhideWhenUsed/>
    <w:rsid w:val="00374844"/>
    <w:rPr>
      <w:color w:val="0000FF"/>
      <w:u w:val="single"/>
    </w:rPr>
  </w:style>
  <w:style w:type="character" w:customStyle="1" w:styleId="Ttulo3Car">
    <w:name w:val="Título 3 Car"/>
    <w:basedOn w:val="Fuentedeprrafopredeter"/>
    <w:link w:val="Ttulo3"/>
    <w:uiPriority w:val="9"/>
    <w:semiHidden/>
    <w:rsid w:val="00A12C13"/>
    <w:rPr>
      <w:rFonts w:asciiTheme="majorHAnsi" w:eastAsiaTheme="majorEastAsia" w:hAnsiTheme="majorHAnsi" w:cstheme="majorBidi"/>
      <w:b/>
      <w:bCs/>
      <w:color w:val="4F81BD" w:themeColor="accent1"/>
      <w:sz w:val="20"/>
      <w:szCs w:val="24"/>
      <w:lang w:eastAsia="es-ES"/>
    </w:rPr>
  </w:style>
  <w:style w:type="paragraph" w:styleId="Textonotaalfinal">
    <w:name w:val="endnote text"/>
    <w:basedOn w:val="Normal"/>
    <w:link w:val="TextonotaalfinalCar"/>
    <w:uiPriority w:val="99"/>
    <w:semiHidden/>
    <w:unhideWhenUsed/>
    <w:rsid w:val="003120B6"/>
    <w:rPr>
      <w:szCs w:val="20"/>
    </w:rPr>
  </w:style>
  <w:style w:type="character" w:customStyle="1" w:styleId="TextonotaalfinalCar">
    <w:name w:val="Texto nota al final Car"/>
    <w:basedOn w:val="Fuentedeprrafopredeter"/>
    <w:link w:val="Textonotaalfinal"/>
    <w:uiPriority w:val="99"/>
    <w:semiHidden/>
    <w:rsid w:val="003120B6"/>
    <w:rPr>
      <w:rFonts w:ascii="Arial Black" w:eastAsia="Times New Roman" w:hAnsi="Arial Black" w:cs="Arial"/>
      <w:sz w:val="20"/>
      <w:szCs w:val="20"/>
      <w:lang w:eastAsia="es-ES"/>
    </w:rPr>
  </w:style>
  <w:style w:type="character" w:styleId="Refdenotaalfinal">
    <w:name w:val="endnote reference"/>
    <w:basedOn w:val="Fuentedeprrafopredeter"/>
    <w:uiPriority w:val="99"/>
    <w:semiHidden/>
    <w:unhideWhenUsed/>
    <w:rsid w:val="003120B6"/>
    <w:rPr>
      <w:vertAlign w:val="superscript"/>
    </w:rPr>
  </w:style>
  <w:style w:type="paragraph" w:customStyle="1" w:styleId="Default">
    <w:name w:val="Default"/>
    <w:rsid w:val="000D4BD0"/>
    <w:pPr>
      <w:autoSpaceDE w:val="0"/>
      <w:autoSpaceDN w:val="0"/>
      <w:adjustRightInd w:val="0"/>
      <w:spacing w:after="0" w:line="240" w:lineRule="auto"/>
    </w:pPr>
    <w:rPr>
      <w:rFonts w:ascii="Arial" w:eastAsia="Times New Roman" w:hAnsi="Arial" w:cs="Arial"/>
      <w:color w:val="000000"/>
      <w:sz w:val="24"/>
      <w:szCs w:val="24"/>
      <w:lang w:eastAsia="es-ES"/>
    </w:rPr>
  </w:style>
  <w:style w:type="character" w:customStyle="1" w:styleId="Ttulo5Car">
    <w:name w:val="Título 5 Car"/>
    <w:basedOn w:val="Fuentedeprrafopredeter"/>
    <w:link w:val="Ttulo5"/>
    <w:uiPriority w:val="9"/>
    <w:semiHidden/>
    <w:rsid w:val="000D4BD0"/>
    <w:rPr>
      <w:rFonts w:asciiTheme="majorHAnsi" w:eastAsiaTheme="majorEastAsia" w:hAnsiTheme="majorHAnsi" w:cstheme="majorBidi"/>
      <w:color w:val="243F60" w:themeColor="accent1" w:themeShade="7F"/>
      <w:sz w:val="20"/>
      <w:szCs w:val="24"/>
      <w:lang w:eastAsia="es-ES"/>
    </w:rPr>
  </w:style>
  <w:style w:type="character" w:customStyle="1" w:styleId="Ttulo7Car">
    <w:name w:val="Título 7 Car"/>
    <w:basedOn w:val="Fuentedeprrafopredeter"/>
    <w:link w:val="Ttulo7"/>
    <w:uiPriority w:val="9"/>
    <w:semiHidden/>
    <w:rsid w:val="000D4BD0"/>
    <w:rPr>
      <w:rFonts w:asciiTheme="majorHAnsi" w:eastAsiaTheme="majorEastAsia" w:hAnsiTheme="majorHAnsi" w:cstheme="majorBidi"/>
      <w:i/>
      <w:iCs/>
      <w:color w:val="404040" w:themeColor="text1" w:themeTint="BF"/>
      <w:sz w:val="20"/>
      <w:szCs w:val="24"/>
      <w:lang w:eastAsia="es-ES"/>
    </w:rPr>
  </w:style>
  <w:style w:type="character" w:customStyle="1" w:styleId="Ttulo8Car">
    <w:name w:val="Título 8 Car"/>
    <w:basedOn w:val="Fuentedeprrafopredeter"/>
    <w:link w:val="Ttulo8"/>
    <w:uiPriority w:val="9"/>
    <w:semiHidden/>
    <w:rsid w:val="000D4BD0"/>
    <w:rPr>
      <w:rFonts w:asciiTheme="majorHAnsi" w:eastAsiaTheme="majorEastAsia" w:hAnsiTheme="majorHAnsi" w:cstheme="majorBidi"/>
      <w:color w:val="404040" w:themeColor="text1" w:themeTint="BF"/>
      <w:sz w:val="20"/>
      <w:szCs w:val="20"/>
      <w:lang w:eastAsia="es-ES"/>
    </w:rPr>
  </w:style>
  <w:style w:type="paragraph" w:customStyle="1" w:styleId="Estilo2">
    <w:name w:val="Estilo2"/>
    <w:basedOn w:val="Normal"/>
    <w:rsid w:val="000D4BD0"/>
    <w:pPr>
      <w:keepNext/>
      <w:spacing w:line="360" w:lineRule="auto"/>
      <w:jc w:val="center"/>
      <w:outlineLvl w:val="1"/>
    </w:pPr>
    <w:rPr>
      <w:rFonts w:ascii="Verdana" w:hAnsi="Verdana" w:cs="Microsoft Sans Serif"/>
      <w:bCs/>
    </w:rPr>
  </w:style>
  <w:style w:type="paragraph" w:customStyle="1" w:styleId="Estndar">
    <w:name w:val="Estándar"/>
    <w:basedOn w:val="Normal"/>
    <w:rsid w:val="000D4BD0"/>
    <w:pPr>
      <w:overflowPunct w:val="0"/>
      <w:autoSpaceDE w:val="0"/>
      <w:autoSpaceDN w:val="0"/>
      <w:adjustRightInd w:val="0"/>
    </w:pPr>
    <w:rPr>
      <w:rFonts w:ascii="Times New Roman" w:hAnsi="Times New Roman" w:cs="Times New Roman"/>
      <w:sz w:val="24"/>
      <w:szCs w:val="2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iscalizacion.es/files/2007/03/manual-de-calculo-del-deficit-ccll-edicion-2007.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BB4011-A746-4C7E-B9D0-4AF12CA55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18</Pages>
  <Words>3947</Words>
  <Characters>21710</Characters>
  <Application>Microsoft Office Word</Application>
  <DocSecurity>0</DocSecurity>
  <Lines>180</Lines>
  <Paragraphs>51</Paragraphs>
  <ScaleCrop>false</ScaleCrop>
  <HeadingPairs>
    <vt:vector size="2" baseType="variant">
      <vt:variant>
        <vt:lpstr>Título</vt:lpstr>
      </vt:variant>
      <vt:variant>
        <vt:i4>1</vt:i4>
      </vt:variant>
    </vt:vector>
  </HeadingPairs>
  <TitlesOfParts>
    <vt:vector size="1" baseType="lpstr">
      <vt:lpstr/>
    </vt:vector>
  </TitlesOfParts>
  <Company>DIPUTACION DE TOLEDO</Company>
  <LinksUpToDate>false</LinksUpToDate>
  <CharactersWithSpaces>25606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lnieves</dc:creator>
  <cp:lastModifiedBy>lnieves</cp:lastModifiedBy>
  <cp:revision>2</cp:revision>
  <dcterms:created xsi:type="dcterms:W3CDTF">2016-11-29T12:21:00Z</dcterms:created>
  <dcterms:modified xsi:type="dcterms:W3CDTF">2016-11-29T12:21:00Z</dcterms:modified>
</cp:coreProperties>
</file>